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E96E" w14:textId="56213B3C" w:rsidR="00B16685" w:rsidRDefault="00B16685" w:rsidP="00B16685">
      <w:pPr>
        <w:ind w:left="12" w:hanging="12"/>
        <w:rPr>
          <w:sz w:val="20"/>
        </w:rPr>
      </w:pPr>
      <w:r w:rsidRPr="00B16685">
        <w:rPr>
          <w:noProof/>
          <w:spacing w:val="15"/>
          <w:sz w:val="20"/>
        </w:rPr>
        <w:drawing>
          <wp:inline distT="0" distB="0" distL="0" distR="0" wp14:anchorId="2300E5A0" wp14:editId="7475FDC5">
            <wp:extent cx="2688054" cy="80752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5343" cy="824732"/>
                    </a:xfrm>
                    <a:prstGeom prst="rect">
                      <a:avLst/>
                    </a:prstGeom>
                  </pic:spPr>
                </pic:pic>
              </a:graphicData>
            </a:graphic>
          </wp:inline>
        </w:drawing>
      </w:r>
      <w:r w:rsidR="00AF7888">
        <w:rPr>
          <w:spacing w:val="15"/>
          <w:sz w:val="20"/>
        </w:rPr>
        <w:t xml:space="preserve"> </w:t>
      </w:r>
      <w:r w:rsidR="003766B3">
        <w:rPr>
          <w:spacing w:val="15"/>
          <w:sz w:val="20"/>
        </w:rPr>
        <w:tab/>
      </w:r>
      <w:r w:rsidR="003766B3">
        <w:rPr>
          <w:spacing w:val="15"/>
          <w:sz w:val="20"/>
        </w:rPr>
        <w:tab/>
      </w:r>
      <w:r w:rsidR="003766B3">
        <w:rPr>
          <w:spacing w:val="15"/>
          <w:sz w:val="20"/>
        </w:rPr>
        <w:tab/>
      </w:r>
      <w:r w:rsidR="00606661">
        <w:rPr>
          <w:spacing w:val="15"/>
          <w:szCs w:val="24"/>
        </w:rPr>
        <w:t xml:space="preserve">      </w:t>
      </w:r>
      <w:r w:rsidR="003766B3" w:rsidRPr="000E3A17">
        <w:rPr>
          <w:b/>
          <w:spacing w:val="15"/>
          <w:sz w:val="28"/>
          <w:szCs w:val="24"/>
        </w:rPr>
        <w:t>Medicare B Authorization Agreement</w:t>
      </w:r>
      <w:r w:rsidR="003766B3" w:rsidRPr="000E3A17">
        <w:rPr>
          <w:spacing w:val="15"/>
          <w:sz w:val="28"/>
          <w:szCs w:val="24"/>
        </w:rPr>
        <w:t xml:space="preserve"> </w:t>
      </w:r>
    </w:p>
    <w:p w14:paraId="5A130E5B" w14:textId="77777777" w:rsidR="00824622" w:rsidRPr="00B16685" w:rsidRDefault="00B16685" w:rsidP="00B16685">
      <w:pPr>
        <w:ind w:left="732" w:hanging="12"/>
        <w:rPr>
          <w:sz w:val="20"/>
        </w:rPr>
      </w:pPr>
      <w:r>
        <w:rPr>
          <w:sz w:val="20"/>
        </w:rPr>
        <w:t xml:space="preserve">          </w:t>
      </w:r>
      <w:r w:rsidR="0079039E">
        <w:rPr>
          <w:sz w:val="20"/>
        </w:rPr>
        <w:t xml:space="preserve">  </w:t>
      </w:r>
      <w:r>
        <w:rPr>
          <w:sz w:val="20"/>
        </w:rPr>
        <w:t xml:space="preserve"> </w:t>
      </w:r>
      <w:r w:rsidR="00AF7888">
        <w:rPr>
          <w:rFonts w:ascii="Bahnschrift Light"/>
          <w:color w:val="88B5AC"/>
          <w:sz w:val="16"/>
        </w:rPr>
        <w:t>PHARMACY</w:t>
      </w:r>
    </w:p>
    <w:p w14:paraId="281A9A64" w14:textId="77777777" w:rsidR="00824622" w:rsidRDefault="00824622">
      <w:pPr>
        <w:pStyle w:val="BodyText"/>
        <w:spacing w:before="10"/>
        <w:rPr>
          <w:rFonts w:ascii="Bahnschrift Light"/>
          <w:sz w:val="21"/>
        </w:rPr>
      </w:pPr>
    </w:p>
    <w:p w14:paraId="1FA1C64C" w14:textId="77777777" w:rsidR="00E504E6" w:rsidRDefault="00E504E6" w:rsidP="00E504E6">
      <w:pPr>
        <w:pStyle w:val="BodyText"/>
        <w:tabs>
          <w:tab w:val="left" w:pos="4293"/>
        </w:tabs>
      </w:pPr>
    </w:p>
    <w:p w14:paraId="1C410E87" w14:textId="1916D655" w:rsidR="00E504E6" w:rsidRDefault="00C06049">
      <w:pPr>
        <w:pStyle w:val="BodyText"/>
      </w:pPr>
      <w:r w:rsidRPr="00EF610A">
        <w:rPr>
          <w:noProof/>
          <w:sz w:val="23"/>
        </w:rPr>
        <mc:AlternateContent>
          <mc:Choice Requires="wps">
            <w:drawing>
              <wp:anchor distT="45720" distB="45720" distL="114300" distR="114300" simplePos="0" relativeHeight="251663360" behindDoc="0" locked="0" layoutInCell="1" allowOverlap="1" wp14:anchorId="6D9555D1" wp14:editId="6F7740B7">
                <wp:simplePos x="0" y="0"/>
                <wp:positionH relativeFrom="column">
                  <wp:posOffset>12700</wp:posOffset>
                </wp:positionH>
                <wp:positionV relativeFrom="paragraph">
                  <wp:posOffset>88900</wp:posOffset>
                </wp:positionV>
                <wp:extent cx="2147570" cy="6125210"/>
                <wp:effectExtent l="0" t="0" r="508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6125210"/>
                        </a:xfrm>
                        <a:prstGeom prst="rect">
                          <a:avLst/>
                        </a:prstGeom>
                        <a:solidFill>
                          <a:srgbClr val="FFFFFF"/>
                        </a:solidFill>
                        <a:ln w="9525">
                          <a:noFill/>
                          <a:miter lim="800000"/>
                          <a:headEnd/>
                          <a:tailEnd/>
                        </a:ln>
                      </wps:spPr>
                      <wps:txbx>
                        <w:txbxContent>
                          <w:p w14:paraId="2E9679FA" w14:textId="6E7E2EE1" w:rsidR="00EF610A" w:rsidRPr="000E3A17" w:rsidRDefault="00EF610A" w:rsidP="000E3A17">
                            <w:pPr>
                              <w:spacing w:before="99"/>
                              <w:ind w:left="113" w:right="153"/>
                              <w:rPr>
                                <w:rFonts w:ascii="Calibri" w:hAnsi="Calibri" w:cs="Calibri"/>
                                <w:b/>
                                <w:bCs/>
                                <w:sz w:val="16"/>
                                <w:szCs w:val="16"/>
                              </w:rPr>
                            </w:pPr>
                            <w:r w:rsidRPr="000E3A17">
                              <w:rPr>
                                <w:rFonts w:ascii="Calibri" w:hAnsi="Calibri" w:cs="Calibri"/>
                                <w:b/>
                                <w:bCs/>
                                <w:sz w:val="16"/>
                                <w:szCs w:val="16"/>
                              </w:rPr>
                              <w:t>Dartmouth</w:t>
                            </w:r>
                            <w:r w:rsidR="00B536E4">
                              <w:rPr>
                                <w:rFonts w:ascii="Calibri" w:hAnsi="Calibri" w:cs="Calibri"/>
                                <w:b/>
                                <w:bCs/>
                                <w:sz w:val="16"/>
                                <w:szCs w:val="16"/>
                              </w:rPr>
                              <w:t>- Hitchcock Pharmacy (Home</w:t>
                            </w:r>
                            <w:r w:rsidRPr="000E3A17">
                              <w:rPr>
                                <w:rFonts w:ascii="Calibri" w:hAnsi="Calibri" w:cs="Calibri"/>
                                <w:b/>
                                <w:bCs/>
                                <w:sz w:val="16"/>
                                <w:szCs w:val="16"/>
                              </w:rPr>
                              <w:t xml:space="preserve"> Delivery</w:t>
                            </w:r>
                            <w:r w:rsidR="00B536E4">
                              <w:rPr>
                                <w:rFonts w:ascii="Calibri" w:hAnsi="Calibri" w:cs="Calibri"/>
                                <w:b/>
                                <w:bCs/>
                                <w:sz w:val="16"/>
                                <w:szCs w:val="16"/>
                              </w:rPr>
                              <w:t>)</w:t>
                            </w:r>
                            <w:r w:rsidRPr="000E3A17">
                              <w:rPr>
                                <w:rFonts w:ascii="Calibri" w:hAnsi="Calibri" w:cs="Calibri"/>
                                <w:b/>
                                <w:bCs/>
                                <w:sz w:val="16"/>
                                <w:szCs w:val="16"/>
                              </w:rPr>
                              <w:t xml:space="preserve"> </w:t>
                            </w:r>
                          </w:p>
                          <w:p w14:paraId="5DD22B48" w14:textId="77777777" w:rsidR="00EF610A" w:rsidRPr="000E3A17" w:rsidRDefault="00EF610A" w:rsidP="000E3A17">
                            <w:pPr>
                              <w:ind w:left="113" w:right="153"/>
                              <w:rPr>
                                <w:rFonts w:ascii="Calibri" w:hAnsi="Calibri" w:cs="Calibri"/>
                                <w:sz w:val="16"/>
                                <w:szCs w:val="16"/>
                              </w:rPr>
                            </w:pPr>
                            <w:r w:rsidRPr="000E3A17">
                              <w:rPr>
                                <w:rFonts w:ascii="Calibri" w:hAnsi="Calibri" w:cs="Calibri"/>
                                <w:sz w:val="16"/>
                                <w:szCs w:val="16"/>
                              </w:rPr>
                              <w:t>1000 Quality Drive</w:t>
                            </w:r>
                          </w:p>
                          <w:p w14:paraId="62D36396" w14:textId="77777777" w:rsidR="00EF610A" w:rsidRPr="000E3A17" w:rsidRDefault="00EF610A" w:rsidP="000E3A17">
                            <w:pPr>
                              <w:ind w:left="113" w:right="153"/>
                              <w:rPr>
                                <w:rFonts w:ascii="Calibri" w:hAnsi="Calibri" w:cs="Calibri"/>
                                <w:sz w:val="16"/>
                                <w:szCs w:val="16"/>
                              </w:rPr>
                            </w:pPr>
                            <w:r w:rsidRPr="000E3A17">
                              <w:rPr>
                                <w:rFonts w:ascii="Calibri" w:hAnsi="Calibri" w:cs="Calibri"/>
                                <w:sz w:val="16"/>
                                <w:szCs w:val="16"/>
                              </w:rPr>
                              <w:t>Hooksett, NH 03106</w:t>
                            </w:r>
                          </w:p>
                          <w:p w14:paraId="62A06A0D" w14:textId="77777777" w:rsidR="00EF610A" w:rsidRPr="000E3A17" w:rsidRDefault="00EF610A" w:rsidP="000E3A17">
                            <w:pPr>
                              <w:spacing w:before="1"/>
                              <w:ind w:left="113"/>
                              <w:rPr>
                                <w:rFonts w:ascii="Calibri" w:hAnsi="Calibri" w:cs="Calibri"/>
                                <w:sz w:val="16"/>
                                <w:szCs w:val="16"/>
                              </w:rPr>
                            </w:pPr>
                            <w:r w:rsidRPr="000E3A17">
                              <w:rPr>
                                <w:rFonts w:ascii="Calibri" w:hAnsi="Calibri" w:cs="Calibri"/>
                                <w:sz w:val="16"/>
                                <w:szCs w:val="16"/>
                              </w:rPr>
                              <w:t>(603) 653-3785</w:t>
                            </w:r>
                          </w:p>
                          <w:p w14:paraId="3F115887" w14:textId="77777777" w:rsidR="008E75A9" w:rsidRPr="000E3A17" w:rsidRDefault="00EF610A" w:rsidP="000E3A17">
                            <w:pPr>
                              <w:spacing w:before="1" w:line="237" w:lineRule="auto"/>
                              <w:ind w:left="113" w:right="227"/>
                              <w:rPr>
                                <w:rFonts w:ascii="Calibri" w:hAnsi="Calibri" w:cs="Calibri"/>
                                <w:sz w:val="16"/>
                                <w:szCs w:val="16"/>
                              </w:rPr>
                            </w:pPr>
                            <w:r w:rsidRPr="000E3A17">
                              <w:rPr>
                                <w:rFonts w:ascii="Calibri" w:hAnsi="Calibri" w:cs="Calibri"/>
                                <w:sz w:val="16"/>
                                <w:szCs w:val="16"/>
                              </w:rPr>
                              <w:t xml:space="preserve">Dartmouth-Hitchcock.org </w:t>
                            </w:r>
                          </w:p>
                          <w:p w14:paraId="4F4CF7B8" w14:textId="77777777" w:rsidR="00680033" w:rsidRPr="000E3A17" w:rsidRDefault="008E75A9">
                            <w:pPr>
                              <w:spacing w:before="1" w:line="237" w:lineRule="auto"/>
                              <w:ind w:left="113" w:right="227"/>
                              <w:rPr>
                                <w:rFonts w:ascii="Calibri" w:hAnsi="Calibri" w:cs="Calibri"/>
                                <w:sz w:val="16"/>
                                <w:szCs w:val="16"/>
                              </w:rPr>
                            </w:pPr>
                            <w:r w:rsidRPr="000E3A17">
                              <w:rPr>
                                <w:rFonts w:ascii="Calibri" w:hAnsi="Calibri" w:cs="Calibri"/>
                                <w:sz w:val="16"/>
                                <w:szCs w:val="16"/>
                              </w:rPr>
                              <w:t xml:space="preserve">Hours: </w:t>
                            </w:r>
                          </w:p>
                          <w:p w14:paraId="59708F65" w14:textId="4EC33A8F" w:rsidR="00EF610A" w:rsidRPr="000E3A17" w:rsidRDefault="008E75A9" w:rsidP="000E3A17">
                            <w:pPr>
                              <w:spacing w:before="1" w:line="237" w:lineRule="auto"/>
                              <w:ind w:left="113" w:right="227"/>
                              <w:rPr>
                                <w:rFonts w:ascii="Calibri" w:hAnsi="Calibri" w:cs="Calibri"/>
                                <w:sz w:val="16"/>
                                <w:szCs w:val="16"/>
                              </w:rPr>
                            </w:pPr>
                            <w:r w:rsidRPr="000E3A17">
                              <w:rPr>
                                <w:rFonts w:ascii="Calibri" w:hAnsi="Calibri" w:cs="Calibri"/>
                                <w:sz w:val="16"/>
                                <w:szCs w:val="16"/>
                              </w:rPr>
                              <w:t>Monday</w:t>
                            </w:r>
                            <w:r w:rsidR="00385628" w:rsidRPr="000E3A17">
                              <w:rPr>
                                <w:rFonts w:ascii="Calibri" w:hAnsi="Calibri" w:cs="Calibri"/>
                                <w:sz w:val="16"/>
                                <w:szCs w:val="16"/>
                              </w:rPr>
                              <w:t xml:space="preserve"> </w:t>
                            </w:r>
                            <w:r w:rsidRPr="000E3A17">
                              <w:rPr>
                                <w:rFonts w:ascii="Calibri" w:hAnsi="Calibri" w:cs="Calibri"/>
                                <w:sz w:val="16"/>
                                <w:szCs w:val="16"/>
                              </w:rPr>
                              <w:t>-</w:t>
                            </w:r>
                            <w:r w:rsidR="00385628" w:rsidRPr="000E3A17">
                              <w:rPr>
                                <w:rFonts w:ascii="Calibri" w:hAnsi="Calibri" w:cs="Calibri"/>
                                <w:sz w:val="16"/>
                                <w:szCs w:val="16"/>
                              </w:rPr>
                              <w:t xml:space="preserve"> </w:t>
                            </w:r>
                            <w:r w:rsidRPr="000E3A17">
                              <w:rPr>
                                <w:rFonts w:ascii="Calibri" w:hAnsi="Calibri" w:cs="Calibri"/>
                                <w:sz w:val="16"/>
                                <w:szCs w:val="16"/>
                              </w:rPr>
                              <w:t>Friday</w:t>
                            </w:r>
                            <w:r w:rsidR="00680033" w:rsidRPr="000E3A17">
                              <w:rPr>
                                <w:rFonts w:ascii="Calibri" w:hAnsi="Calibri" w:cs="Calibri"/>
                                <w:sz w:val="16"/>
                                <w:szCs w:val="16"/>
                              </w:rPr>
                              <w:t xml:space="preserve">: </w:t>
                            </w:r>
                            <w:r w:rsidR="00EF610A" w:rsidRPr="000E3A17">
                              <w:rPr>
                                <w:rFonts w:ascii="Calibri" w:hAnsi="Calibri" w:cs="Calibri"/>
                                <w:sz w:val="16"/>
                                <w:szCs w:val="16"/>
                              </w:rPr>
                              <w:t>8:00am</w:t>
                            </w:r>
                            <w:r w:rsidR="00385628" w:rsidRPr="000E3A17">
                              <w:rPr>
                                <w:rFonts w:ascii="Calibri" w:hAnsi="Calibri" w:cs="Calibri"/>
                                <w:sz w:val="16"/>
                                <w:szCs w:val="16"/>
                              </w:rPr>
                              <w:t xml:space="preserve"> </w:t>
                            </w:r>
                            <w:r w:rsidR="00EF610A" w:rsidRPr="000E3A17">
                              <w:rPr>
                                <w:rFonts w:ascii="Calibri" w:hAnsi="Calibri" w:cs="Calibri"/>
                                <w:sz w:val="16"/>
                                <w:szCs w:val="16"/>
                              </w:rPr>
                              <w:t>-</w:t>
                            </w:r>
                            <w:r w:rsidR="00385628" w:rsidRPr="000E3A17">
                              <w:rPr>
                                <w:rFonts w:ascii="Calibri" w:hAnsi="Calibri" w:cs="Calibri"/>
                                <w:sz w:val="16"/>
                                <w:szCs w:val="16"/>
                              </w:rPr>
                              <w:t xml:space="preserve"> </w:t>
                            </w:r>
                            <w:r w:rsidR="00EF610A" w:rsidRPr="000E3A17">
                              <w:rPr>
                                <w:rFonts w:ascii="Calibri" w:hAnsi="Calibri" w:cs="Calibri"/>
                                <w:sz w:val="16"/>
                                <w:szCs w:val="16"/>
                              </w:rPr>
                              <w:t>4:30pm</w:t>
                            </w:r>
                          </w:p>
                          <w:p w14:paraId="4E39EF61" w14:textId="2F8A5A14" w:rsidR="008E75A9" w:rsidRPr="000E3A17" w:rsidRDefault="008E75A9" w:rsidP="000E3A17">
                            <w:pPr>
                              <w:spacing w:before="1" w:line="238" w:lineRule="auto"/>
                              <w:ind w:right="227" w:firstLine="113"/>
                              <w:rPr>
                                <w:rFonts w:ascii="Calibri" w:hAnsi="Calibri" w:cs="Calibri"/>
                                <w:sz w:val="16"/>
                                <w:szCs w:val="16"/>
                              </w:rPr>
                            </w:pPr>
                            <w:r w:rsidRPr="000E3A17">
                              <w:rPr>
                                <w:rFonts w:ascii="Calibri" w:hAnsi="Calibri" w:cs="Calibri"/>
                                <w:sz w:val="16"/>
                                <w:szCs w:val="16"/>
                              </w:rPr>
                              <w:t>Saturday: 9:00a</w:t>
                            </w:r>
                            <w:r w:rsidR="00217338" w:rsidRPr="000E3A17">
                              <w:rPr>
                                <w:rFonts w:ascii="Calibri" w:hAnsi="Calibri" w:cs="Calibri"/>
                                <w:sz w:val="16"/>
                                <w:szCs w:val="16"/>
                              </w:rPr>
                              <w:t>m</w:t>
                            </w:r>
                            <w:r w:rsidR="00385628" w:rsidRPr="000E3A17">
                              <w:rPr>
                                <w:rFonts w:ascii="Calibri" w:hAnsi="Calibri" w:cs="Calibri"/>
                                <w:sz w:val="16"/>
                                <w:szCs w:val="16"/>
                              </w:rPr>
                              <w:t xml:space="preserve"> </w:t>
                            </w:r>
                            <w:r w:rsidRPr="000E3A17">
                              <w:rPr>
                                <w:rFonts w:ascii="Calibri" w:hAnsi="Calibri" w:cs="Calibri"/>
                                <w:sz w:val="16"/>
                                <w:szCs w:val="16"/>
                              </w:rPr>
                              <w:t>-</w:t>
                            </w:r>
                            <w:r w:rsidR="00385628" w:rsidRPr="000E3A17">
                              <w:rPr>
                                <w:rFonts w:ascii="Calibri" w:hAnsi="Calibri" w:cs="Calibri"/>
                                <w:sz w:val="16"/>
                                <w:szCs w:val="16"/>
                              </w:rPr>
                              <w:t xml:space="preserve"> </w:t>
                            </w:r>
                            <w:r w:rsidRPr="000E3A17">
                              <w:rPr>
                                <w:rFonts w:ascii="Calibri" w:hAnsi="Calibri" w:cs="Calibri"/>
                                <w:sz w:val="16"/>
                                <w:szCs w:val="16"/>
                              </w:rPr>
                              <w:t>12:00pm</w:t>
                            </w:r>
                          </w:p>
                          <w:p w14:paraId="1FA14657" w14:textId="45F72945" w:rsidR="00EF610A" w:rsidRPr="000E3A17" w:rsidRDefault="00EF610A" w:rsidP="00EF610A">
                            <w:pPr>
                              <w:spacing w:before="1" w:line="237" w:lineRule="auto"/>
                              <w:ind w:left="152" w:right="227"/>
                              <w:rPr>
                                <w:rFonts w:ascii="Calibri" w:hAnsi="Calibri" w:cs="Calibri"/>
                                <w:sz w:val="16"/>
                                <w:szCs w:val="16"/>
                              </w:rPr>
                            </w:pPr>
                          </w:p>
                          <w:p w14:paraId="35F72411" w14:textId="77777777" w:rsidR="00680033" w:rsidRPr="000E3A17" w:rsidRDefault="00680033" w:rsidP="00EF610A">
                            <w:pPr>
                              <w:spacing w:before="1" w:line="237" w:lineRule="auto"/>
                              <w:ind w:left="152" w:right="227"/>
                              <w:rPr>
                                <w:rFonts w:ascii="Calibri" w:hAnsi="Calibri" w:cs="Calibri"/>
                                <w:sz w:val="16"/>
                                <w:szCs w:val="16"/>
                              </w:rPr>
                            </w:pPr>
                          </w:p>
                          <w:p w14:paraId="091432E1" w14:textId="4AFBBACC" w:rsidR="00EF610A" w:rsidRPr="000E3A17" w:rsidRDefault="00EF610A" w:rsidP="000E3A17">
                            <w:pPr>
                              <w:ind w:left="112" w:right="323"/>
                              <w:rPr>
                                <w:rFonts w:ascii="Calibri" w:hAnsi="Calibri" w:cs="Calibri"/>
                                <w:b/>
                                <w:bCs/>
                                <w:sz w:val="16"/>
                                <w:szCs w:val="16"/>
                              </w:rPr>
                            </w:pPr>
                            <w:r w:rsidRPr="000E3A17">
                              <w:rPr>
                                <w:rFonts w:ascii="Calibri" w:hAnsi="Calibri" w:cs="Calibri"/>
                                <w:b/>
                                <w:bCs/>
                                <w:sz w:val="16"/>
                                <w:szCs w:val="16"/>
                              </w:rPr>
                              <w:t>Dartmouth-Hitchcock Pharmacy</w:t>
                            </w:r>
                            <w:r w:rsidR="007146F6" w:rsidRPr="000E3A17">
                              <w:rPr>
                                <w:rFonts w:ascii="Calibri" w:hAnsi="Calibri" w:cs="Calibri"/>
                                <w:b/>
                                <w:bCs/>
                                <w:sz w:val="16"/>
                                <w:szCs w:val="16"/>
                              </w:rPr>
                              <w:t xml:space="preserve"> </w:t>
                            </w:r>
                            <w:r w:rsidRPr="000E3A17">
                              <w:rPr>
                                <w:rFonts w:ascii="Calibri" w:hAnsi="Calibri" w:cs="Calibri"/>
                                <w:b/>
                                <w:bCs/>
                                <w:sz w:val="16"/>
                                <w:szCs w:val="16"/>
                              </w:rPr>
                              <w:t>at Centerra</w:t>
                            </w:r>
                          </w:p>
                          <w:p w14:paraId="66F088D9" w14:textId="4E62AD4C" w:rsidR="007146F6" w:rsidRPr="000E3A17" w:rsidRDefault="00EF610A" w:rsidP="00EF610A">
                            <w:pPr>
                              <w:ind w:left="112" w:right="323"/>
                              <w:rPr>
                                <w:rFonts w:ascii="Calibri" w:hAnsi="Calibri" w:cs="Calibri"/>
                                <w:sz w:val="16"/>
                                <w:szCs w:val="16"/>
                              </w:rPr>
                            </w:pPr>
                            <w:r w:rsidRPr="000E3A17">
                              <w:rPr>
                                <w:rFonts w:ascii="Calibri" w:hAnsi="Calibri" w:cs="Calibri"/>
                                <w:sz w:val="16"/>
                                <w:szCs w:val="16"/>
                              </w:rPr>
                              <w:t xml:space="preserve">12 Centerra Parkway </w:t>
                            </w:r>
                          </w:p>
                          <w:p w14:paraId="34BEE5FE" w14:textId="77777777" w:rsidR="00EF610A" w:rsidRPr="000E3A17" w:rsidRDefault="00EF610A" w:rsidP="00EF610A">
                            <w:pPr>
                              <w:ind w:left="112" w:right="323"/>
                              <w:rPr>
                                <w:rFonts w:ascii="Calibri" w:hAnsi="Calibri" w:cs="Calibri"/>
                                <w:sz w:val="16"/>
                                <w:szCs w:val="16"/>
                              </w:rPr>
                            </w:pPr>
                            <w:r w:rsidRPr="000E3A17">
                              <w:rPr>
                                <w:rFonts w:ascii="Calibri" w:hAnsi="Calibri" w:cs="Calibri"/>
                                <w:sz w:val="16"/>
                                <w:szCs w:val="16"/>
                              </w:rPr>
                              <w:t>Lebanon, NH</w:t>
                            </w:r>
                            <w:r w:rsidR="007146F6" w:rsidRPr="000E3A17">
                              <w:rPr>
                                <w:rFonts w:ascii="Calibri" w:hAnsi="Calibri" w:cs="Calibri"/>
                                <w:sz w:val="16"/>
                                <w:szCs w:val="16"/>
                              </w:rPr>
                              <w:t xml:space="preserve"> 03766</w:t>
                            </w:r>
                          </w:p>
                          <w:p w14:paraId="1A8A101A" w14:textId="77777777" w:rsidR="00EF610A" w:rsidRPr="000E3A17" w:rsidRDefault="00EF610A" w:rsidP="00EF610A">
                            <w:pPr>
                              <w:spacing w:before="1"/>
                              <w:ind w:left="112"/>
                              <w:rPr>
                                <w:rFonts w:ascii="Calibri" w:hAnsi="Calibri" w:cs="Calibri"/>
                                <w:sz w:val="16"/>
                                <w:szCs w:val="16"/>
                              </w:rPr>
                            </w:pPr>
                            <w:r w:rsidRPr="000E3A17">
                              <w:rPr>
                                <w:rFonts w:ascii="Calibri" w:hAnsi="Calibri" w:cs="Calibri"/>
                                <w:sz w:val="16"/>
                                <w:szCs w:val="16"/>
                              </w:rPr>
                              <w:t>(603) 653-3785</w:t>
                            </w:r>
                          </w:p>
                          <w:p w14:paraId="3D986C38" w14:textId="77777777" w:rsidR="00EF610A" w:rsidRPr="000E3A17" w:rsidRDefault="00EF610A" w:rsidP="00EF610A">
                            <w:pPr>
                              <w:ind w:left="112" w:right="323"/>
                              <w:rPr>
                                <w:rFonts w:ascii="Calibri" w:hAnsi="Calibri" w:cs="Calibri"/>
                                <w:sz w:val="16"/>
                                <w:szCs w:val="16"/>
                              </w:rPr>
                            </w:pPr>
                            <w:r w:rsidRPr="000E3A17">
                              <w:rPr>
                                <w:rFonts w:ascii="Calibri" w:hAnsi="Calibri" w:cs="Calibri"/>
                                <w:sz w:val="16"/>
                                <w:szCs w:val="16"/>
                              </w:rPr>
                              <w:t xml:space="preserve">Dartmouth-Hitchcock.org </w:t>
                            </w:r>
                          </w:p>
                          <w:p w14:paraId="46601DE1" w14:textId="77777777" w:rsidR="00680033" w:rsidRPr="000E3A17" w:rsidRDefault="00EF610A" w:rsidP="00680033">
                            <w:pPr>
                              <w:ind w:left="112" w:right="323"/>
                              <w:rPr>
                                <w:rFonts w:ascii="Calibri" w:hAnsi="Calibri" w:cs="Calibri"/>
                                <w:sz w:val="16"/>
                                <w:szCs w:val="16"/>
                              </w:rPr>
                            </w:pPr>
                            <w:r w:rsidRPr="000E3A17">
                              <w:rPr>
                                <w:rFonts w:ascii="Calibri" w:hAnsi="Calibri" w:cs="Calibri"/>
                                <w:sz w:val="16"/>
                                <w:szCs w:val="16"/>
                              </w:rPr>
                              <w:t xml:space="preserve">Hours: </w:t>
                            </w:r>
                          </w:p>
                          <w:p w14:paraId="10235D5D" w14:textId="363A06F1" w:rsidR="00EF610A" w:rsidRPr="000E3A17" w:rsidRDefault="00EF610A" w:rsidP="000E3A17">
                            <w:pPr>
                              <w:ind w:left="112" w:right="323"/>
                              <w:rPr>
                                <w:rFonts w:ascii="Calibri" w:hAnsi="Calibri" w:cs="Calibri"/>
                                <w:sz w:val="16"/>
                                <w:szCs w:val="16"/>
                              </w:rPr>
                            </w:pPr>
                            <w:r w:rsidRPr="000E3A17">
                              <w:rPr>
                                <w:rFonts w:ascii="Calibri" w:hAnsi="Calibri" w:cs="Calibri"/>
                                <w:sz w:val="16"/>
                                <w:szCs w:val="16"/>
                              </w:rPr>
                              <w:t>24 hours a day</w:t>
                            </w:r>
                            <w:r w:rsidR="00680033" w:rsidRPr="000E3A17">
                              <w:rPr>
                                <w:rFonts w:ascii="Calibri" w:hAnsi="Calibri" w:cs="Calibri"/>
                                <w:sz w:val="16"/>
                                <w:szCs w:val="16"/>
                              </w:rPr>
                              <w:t xml:space="preserve">, </w:t>
                            </w:r>
                            <w:r w:rsidRPr="000E3A17">
                              <w:rPr>
                                <w:rFonts w:ascii="Calibri" w:hAnsi="Calibri" w:cs="Calibri"/>
                                <w:sz w:val="16"/>
                                <w:szCs w:val="16"/>
                              </w:rPr>
                              <w:t>7 days a week</w:t>
                            </w:r>
                          </w:p>
                          <w:p w14:paraId="37C17122" w14:textId="77777777" w:rsidR="00EF610A" w:rsidRPr="000E3A17" w:rsidRDefault="00EF610A" w:rsidP="00EF610A">
                            <w:pPr>
                              <w:ind w:left="112"/>
                              <w:rPr>
                                <w:rFonts w:ascii="Calibri" w:hAnsi="Calibri" w:cs="Calibri"/>
                                <w:sz w:val="16"/>
                                <w:szCs w:val="16"/>
                              </w:rPr>
                            </w:pPr>
                          </w:p>
                          <w:p w14:paraId="131DEF9C" w14:textId="77777777" w:rsidR="00EF610A" w:rsidRPr="000E3A17" w:rsidRDefault="00EF610A" w:rsidP="00EF610A">
                            <w:pPr>
                              <w:ind w:left="112"/>
                              <w:rPr>
                                <w:rFonts w:ascii="Calibri" w:hAnsi="Calibri" w:cs="Calibri"/>
                                <w:sz w:val="16"/>
                                <w:szCs w:val="16"/>
                              </w:rPr>
                            </w:pPr>
                          </w:p>
                          <w:p w14:paraId="678210CE" w14:textId="77777777" w:rsidR="00BD4CB8" w:rsidRPr="000E3A17" w:rsidRDefault="00EF610A" w:rsidP="00EF610A">
                            <w:pPr>
                              <w:ind w:left="112"/>
                              <w:rPr>
                                <w:rFonts w:ascii="Calibri" w:hAnsi="Calibri" w:cs="Calibri"/>
                                <w:b/>
                                <w:bCs/>
                                <w:sz w:val="16"/>
                                <w:szCs w:val="16"/>
                              </w:rPr>
                            </w:pPr>
                            <w:r w:rsidRPr="000E3A17">
                              <w:rPr>
                                <w:rFonts w:ascii="Calibri" w:hAnsi="Calibri" w:cs="Calibri"/>
                                <w:b/>
                                <w:bCs/>
                                <w:sz w:val="16"/>
                                <w:szCs w:val="16"/>
                              </w:rPr>
                              <w:t xml:space="preserve">Cheshire Medical Center Pharmacy </w:t>
                            </w:r>
                          </w:p>
                          <w:p w14:paraId="7E7DE75E" w14:textId="71871D75" w:rsidR="00EF610A" w:rsidRPr="000E3A17" w:rsidRDefault="00EF610A" w:rsidP="00EF610A">
                            <w:pPr>
                              <w:ind w:left="112"/>
                              <w:rPr>
                                <w:rFonts w:ascii="Calibri" w:hAnsi="Calibri" w:cs="Calibri"/>
                                <w:sz w:val="16"/>
                                <w:szCs w:val="16"/>
                              </w:rPr>
                            </w:pPr>
                            <w:r w:rsidRPr="000E3A17">
                              <w:rPr>
                                <w:rFonts w:ascii="Calibri" w:hAnsi="Calibri" w:cs="Calibri"/>
                                <w:sz w:val="16"/>
                                <w:szCs w:val="16"/>
                              </w:rPr>
                              <w:t>580 Court Street</w:t>
                            </w:r>
                          </w:p>
                          <w:p w14:paraId="3F220E17" w14:textId="77777777" w:rsidR="007146F6" w:rsidRPr="000E3A17" w:rsidRDefault="007146F6" w:rsidP="007146F6">
                            <w:pPr>
                              <w:ind w:left="112" w:right="323"/>
                              <w:rPr>
                                <w:rFonts w:ascii="Calibri" w:hAnsi="Calibri" w:cs="Calibri"/>
                                <w:sz w:val="16"/>
                                <w:szCs w:val="16"/>
                              </w:rPr>
                            </w:pPr>
                            <w:r w:rsidRPr="000E3A17">
                              <w:rPr>
                                <w:rFonts w:ascii="Calibri" w:hAnsi="Calibri" w:cs="Calibri"/>
                                <w:sz w:val="16"/>
                                <w:szCs w:val="16"/>
                              </w:rPr>
                              <w:t>Keene, NH 03431</w:t>
                            </w:r>
                          </w:p>
                          <w:p w14:paraId="18835576" w14:textId="77777777" w:rsidR="00EF610A" w:rsidRPr="000E3A17" w:rsidRDefault="00EF610A" w:rsidP="00EF610A">
                            <w:pPr>
                              <w:spacing w:before="1"/>
                              <w:ind w:left="112" w:right="1042"/>
                              <w:rPr>
                                <w:rFonts w:ascii="Calibri" w:hAnsi="Calibri" w:cs="Calibri"/>
                                <w:sz w:val="16"/>
                                <w:szCs w:val="16"/>
                              </w:rPr>
                            </w:pPr>
                            <w:r w:rsidRPr="000E3A17">
                              <w:rPr>
                                <w:rFonts w:ascii="Calibri" w:hAnsi="Calibri" w:cs="Calibri"/>
                                <w:sz w:val="16"/>
                                <w:szCs w:val="16"/>
                              </w:rPr>
                              <w:t>(603) 653-3785</w:t>
                            </w:r>
                          </w:p>
                          <w:p w14:paraId="01723FD3" w14:textId="77777777" w:rsidR="00EF610A" w:rsidRPr="000E3A17" w:rsidRDefault="00EF610A" w:rsidP="00EF610A">
                            <w:pPr>
                              <w:ind w:left="112"/>
                              <w:rPr>
                                <w:rFonts w:ascii="Calibri" w:hAnsi="Calibri" w:cs="Calibri"/>
                                <w:sz w:val="16"/>
                                <w:szCs w:val="16"/>
                              </w:rPr>
                            </w:pPr>
                            <w:r w:rsidRPr="000E3A17">
                              <w:rPr>
                                <w:rFonts w:ascii="Calibri" w:hAnsi="Calibri" w:cs="Calibri"/>
                                <w:sz w:val="16"/>
                                <w:szCs w:val="16"/>
                              </w:rPr>
                              <w:t>Cheshiremed.org</w:t>
                            </w:r>
                          </w:p>
                          <w:p w14:paraId="105EAEB9" w14:textId="77777777" w:rsidR="00385628" w:rsidRPr="000E3A17" w:rsidRDefault="003766B3" w:rsidP="00EF610A">
                            <w:pPr>
                              <w:ind w:left="112"/>
                              <w:rPr>
                                <w:rFonts w:ascii="Calibri" w:hAnsi="Calibri" w:cs="Calibri"/>
                                <w:sz w:val="16"/>
                                <w:szCs w:val="16"/>
                              </w:rPr>
                            </w:pPr>
                            <w:r w:rsidRPr="000E3A17">
                              <w:rPr>
                                <w:rFonts w:ascii="Calibri" w:hAnsi="Calibri" w:cs="Calibri"/>
                                <w:sz w:val="16"/>
                                <w:szCs w:val="16"/>
                              </w:rPr>
                              <w:t xml:space="preserve">Hours: </w:t>
                            </w:r>
                          </w:p>
                          <w:p w14:paraId="0BFDF41C" w14:textId="72C3A1C0" w:rsidR="00EF610A" w:rsidRPr="000E3A17" w:rsidRDefault="003766B3" w:rsidP="00EF610A">
                            <w:pPr>
                              <w:ind w:left="112"/>
                              <w:rPr>
                                <w:rFonts w:ascii="Calibri" w:hAnsi="Calibri" w:cs="Calibri"/>
                                <w:sz w:val="16"/>
                                <w:szCs w:val="16"/>
                              </w:rPr>
                            </w:pPr>
                            <w:r w:rsidRPr="000E3A17">
                              <w:rPr>
                                <w:rFonts w:ascii="Calibri" w:hAnsi="Calibri" w:cs="Calibri"/>
                                <w:sz w:val="16"/>
                                <w:szCs w:val="16"/>
                              </w:rPr>
                              <w:t>Monday</w:t>
                            </w:r>
                            <w:r w:rsidR="00385628" w:rsidRPr="000E3A17">
                              <w:rPr>
                                <w:rFonts w:ascii="Calibri" w:hAnsi="Calibri" w:cs="Calibri"/>
                                <w:sz w:val="16"/>
                                <w:szCs w:val="16"/>
                              </w:rPr>
                              <w:t xml:space="preserve"> </w:t>
                            </w:r>
                            <w:r w:rsidRPr="000E3A17">
                              <w:rPr>
                                <w:rFonts w:ascii="Calibri" w:hAnsi="Calibri" w:cs="Calibri"/>
                                <w:sz w:val="16"/>
                                <w:szCs w:val="16"/>
                              </w:rPr>
                              <w:t>-</w:t>
                            </w:r>
                            <w:r w:rsidR="00385628" w:rsidRPr="000E3A17">
                              <w:rPr>
                                <w:rFonts w:ascii="Calibri" w:hAnsi="Calibri" w:cs="Calibri"/>
                                <w:sz w:val="16"/>
                                <w:szCs w:val="16"/>
                              </w:rPr>
                              <w:t xml:space="preserve"> </w:t>
                            </w:r>
                            <w:r w:rsidRPr="000E3A17">
                              <w:rPr>
                                <w:rFonts w:ascii="Calibri" w:hAnsi="Calibri" w:cs="Calibri"/>
                                <w:sz w:val="16"/>
                                <w:szCs w:val="16"/>
                              </w:rPr>
                              <w:t>Friday</w:t>
                            </w:r>
                            <w:r w:rsidR="00680033" w:rsidRPr="000E3A17">
                              <w:rPr>
                                <w:rFonts w:ascii="Calibri" w:hAnsi="Calibri" w:cs="Calibri"/>
                                <w:sz w:val="16"/>
                                <w:szCs w:val="16"/>
                              </w:rPr>
                              <w:t>:</w:t>
                            </w:r>
                            <w:r w:rsidRPr="000E3A17">
                              <w:rPr>
                                <w:rFonts w:ascii="Calibri" w:hAnsi="Calibri" w:cs="Calibri"/>
                                <w:sz w:val="16"/>
                                <w:szCs w:val="16"/>
                              </w:rPr>
                              <w:t xml:space="preserve"> 7:00am</w:t>
                            </w:r>
                            <w:r w:rsidR="00385628" w:rsidRPr="000E3A17">
                              <w:rPr>
                                <w:rFonts w:ascii="Calibri" w:hAnsi="Calibri" w:cs="Calibri"/>
                                <w:sz w:val="16"/>
                                <w:szCs w:val="16"/>
                              </w:rPr>
                              <w:t xml:space="preserve"> </w:t>
                            </w:r>
                            <w:r w:rsidRPr="000E3A17">
                              <w:rPr>
                                <w:rFonts w:ascii="Calibri" w:hAnsi="Calibri" w:cs="Calibri"/>
                                <w:sz w:val="16"/>
                                <w:szCs w:val="16"/>
                              </w:rPr>
                              <w:t>- 6</w:t>
                            </w:r>
                            <w:r w:rsidR="00EF610A" w:rsidRPr="000E3A17">
                              <w:rPr>
                                <w:rFonts w:ascii="Calibri" w:hAnsi="Calibri" w:cs="Calibri"/>
                                <w:sz w:val="16"/>
                                <w:szCs w:val="16"/>
                              </w:rPr>
                              <w:t>:00pm</w:t>
                            </w:r>
                          </w:p>
                          <w:p w14:paraId="288A9E4B" w14:textId="0CFB7F59" w:rsidR="00EF610A" w:rsidRPr="000E3A17" w:rsidRDefault="003766B3" w:rsidP="00EF610A">
                            <w:pPr>
                              <w:ind w:left="112"/>
                              <w:rPr>
                                <w:rFonts w:ascii="Calibri" w:hAnsi="Calibri" w:cs="Calibri"/>
                                <w:sz w:val="16"/>
                                <w:szCs w:val="16"/>
                              </w:rPr>
                            </w:pPr>
                            <w:r w:rsidRPr="000E3A17">
                              <w:rPr>
                                <w:rFonts w:ascii="Calibri" w:hAnsi="Calibri" w:cs="Calibri"/>
                                <w:sz w:val="16"/>
                                <w:szCs w:val="16"/>
                              </w:rPr>
                              <w:t>Saturday</w:t>
                            </w:r>
                            <w:r w:rsidR="00680033" w:rsidRPr="000E3A17">
                              <w:rPr>
                                <w:rFonts w:ascii="Calibri" w:hAnsi="Calibri" w:cs="Calibri"/>
                                <w:sz w:val="16"/>
                                <w:szCs w:val="16"/>
                              </w:rPr>
                              <w:t>:</w:t>
                            </w:r>
                            <w:r w:rsidRPr="000E3A17">
                              <w:rPr>
                                <w:rFonts w:ascii="Calibri" w:hAnsi="Calibri" w:cs="Calibri"/>
                                <w:sz w:val="16"/>
                                <w:szCs w:val="16"/>
                              </w:rPr>
                              <w:t xml:space="preserve"> 9:00am</w:t>
                            </w:r>
                            <w:r w:rsidR="00385628" w:rsidRPr="000E3A17">
                              <w:rPr>
                                <w:rFonts w:ascii="Calibri" w:hAnsi="Calibri" w:cs="Calibri"/>
                                <w:sz w:val="16"/>
                                <w:szCs w:val="16"/>
                              </w:rPr>
                              <w:t xml:space="preserve"> </w:t>
                            </w:r>
                            <w:r w:rsidRPr="000E3A17">
                              <w:rPr>
                                <w:rFonts w:ascii="Calibri" w:hAnsi="Calibri" w:cs="Calibri"/>
                                <w:sz w:val="16"/>
                                <w:szCs w:val="16"/>
                              </w:rPr>
                              <w:t>- 1</w:t>
                            </w:r>
                            <w:r w:rsidR="00EF610A" w:rsidRPr="000E3A17">
                              <w:rPr>
                                <w:rFonts w:ascii="Calibri" w:hAnsi="Calibri" w:cs="Calibri"/>
                                <w:sz w:val="16"/>
                                <w:szCs w:val="16"/>
                              </w:rPr>
                              <w:t>:00pm</w:t>
                            </w:r>
                          </w:p>
                          <w:p w14:paraId="1BCA44ED" w14:textId="77777777" w:rsidR="00BD4CB8" w:rsidRPr="000E3A17" w:rsidRDefault="00BD4CB8" w:rsidP="00BD4CB8">
                            <w:pPr>
                              <w:ind w:left="112"/>
                              <w:rPr>
                                <w:rFonts w:ascii="Calibri" w:hAnsi="Calibri" w:cs="Calibri"/>
                                <w:sz w:val="16"/>
                                <w:szCs w:val="16"/>
                              </w:rPr>
                            </w:pPr>
                          </w:p>
                          <w:p w14:paraId="5BD0752B" w14:textId="77777777" w:rsidR="00BD4CB8" w:rsidRPr="000E3A17" w:rsidRDefault="00BD4CB8" w:rsidP="00BD4CB8">
                            <w:pPr>
                              <w:ind w:left="112"/>
                              <w:rPr>
                                <w:rFonts w:ascii="Calibri" w:hAnsi="Calibri" w:cs="Calibri"/>
                                <w:sz w:val="16"/>
                                <w:szCs w:val="16"/>
                              </w:rPr>
                            </w:pPr>
                          </w:p>
                          <w:p w14:paraId="6BBFCF52" w14:textId="4D358441" w:rsidR="00BD4CB8" w:rsidRDefault="00BD4CB8" w:rsidP="00BD4CB8">
                            <w:pPr>
                              <w:ind w:left="112"/>
                              <w:rPr>
                                <w:rFonts w:ascii="Arial Narrow"/>
                                <w:sz w:val="14"/>
                              </w:rPr>
                            </w:pPr>
                          </w:p>
                          <w:p w14:paraId="68E76358" w14:textId="77777777" w:rsidR="00EF610A" w:rsidRDefault="00EF610A"/>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555D1" id="_x0000_t202" coordsize="21600,21600" o:spt="202" path="m,l,21600r21600,l21600,xe">
                <v:stroke joinstyle="miter"/>
                <v:path gradientshapeok="t" o:connecttype="rect"/>
              </v:shapetype>
              <v:shape id="Text Box 2" o:spid="_x0000_s1026" type="#_x0000_t202" style="position:absolute;margin-left:1pt;margin-top:7pt;width:169.1pt;height:48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" stroked="f">
                <v:textbox inset="0,,0">
                  <w:txbxContent>
                    <w:p w14:paraId="2E9679FA" w14:textId="6E7E2EE1" w:rsidR="00EF610A" w:rsidRPr="000E3A17" w:rsidRDefault="00EF610A" w:rsidP="000E3A17">
                      <w:pPr>
                        <w:spacing w:before="99"/>
                        <w:ind w:left="113" w:right="153"/>
                        <w:rPr>
                          <w:rFonts w:ascii="Calibri" w:hAnsi="Calibri" w:cs="Calibri"/>
                          <w:b/>
                          <w:bCs/>
                          <w:sz w:val="16"/>
                          <w:szCs w:val="16"/>
                        </w:rPr>
                      </w:pPr>
                      <w:r w:rsidRPr="000E3A17">
                        <w:rPr>
                          <w:rFonts w:ascii="Calibri" w:hAnsi="Calibri" w:cs="Calibri"/>
                          <w:b/>
                          <w:bCs/>
                          <w:sz w:val="16"/>
                          <w:szCs w:val="16"/>
                        </w:rPr>
                        <w:t>Dartmouth</w:t>
                      </w:r>
                      <w:r w:rsidR="00B536E4">
                        <w:rPr>
                          <w:rFonts w:ascii="Calibri" w:hAnsi="Calibri" w:cs="Calibri"/>
                          <w:b/>
                          <w:bCs/>
                          <w:sz w:val="16"/>
                          <w:szCs w:val="16"/>
                        </w:rPr>
                        <w:t>- Hitchcock Pharmacy (Home</w:t>
                      </w:r>
                      <w:r w:rsidRPr="000E3A17">
                        <w:rPr>
                          <w:rFonts w:ascii="Calibri" w:hAnsi="Calibri" w:cs="Calibri"/>
                          <w:b/>
                          <w:bCs/>
                          <w:sz w:val="16"/>
                          <w:szCs w:val="16"/>
                        </w:rPr>
                        <w:t xml:space="preserve"> Delivery</w:t>
                      </w:r>
                      <w:r w:rsidR="00B536E4">
                        <w:rPr>
                          <w:rFonts w:ascii="Calibri" w:hAnsi="Calibri" w:cs="Calibri"/>
                          <w:b/>
                          <w:bCs/>
                          <w:sz w:val="16"/>
                          <w:szCs w:val="16"/>
                        </w:rPr>
                        <w:t>)</w:t>
                      </w:r>
                      <w:r w:rsidRPr="000E3A17">
                        <w:rPr>
                          <w:rFonts w:ascii="Calibri" w:hAnsi="Calibri" w:cs="Calibri"/>
                          <w:b/>
                          <w:bCs/>
                          <w:sz w:val="16"/>
                          <w:szCs w:val="16"/>
                        </w:rPr>
                        <w:t xml:space="preserve"> </w:t>
                      </w:r>
                    </w:p>
                    <w:p w14:paraId="5DD22B48" w14:textId="77777777" w:rsidR="00EF610A" w:rsidRPr="000E3A17" w:rsidRDefault="00EF610A" w:rsidP="000E3A17">
                      <w:pPr>
                        <w:ind w:left="113" w:right="153"/>
                        <w:rPr>
                          <w:rFonts w:ascii="Calibri" w:hAnsi="Calibri" w:cs="Calibri"/>
                          <w:sz w:val="16"/>
                          <w:szCs w:val="16"/>
                        </w:rPr>
                      </w:pPr>
                      <w:r w:rsidRPr="000E3A17">
                        <w:rPr>
                          <w:rFonts w:ascii="Calibri" w:hAnsi="Calibri" w:cs="Calibri"/>
                          <w:sz w:val="16"/>
                          <w:szCs w:val="16"/>
                        </w:rPr>
                        <w:t>1000 Quality Drive</w:t>
                      </w:r>
                    </w:p>
                    <w:p w14:paraId="62D36396" w14:textId="77777777" w:rsidR="00EF610A" w:rsidRPr="000E3A17" w:rsidRDefault="00EF610A" w:rsidP="000E3A17">
                      <w:pPr>
                        <w:ind w:left="113" w:right="153"/>
                        <w:rPr>
                          <w:rFonts w:ascii="Calibri" w:hAnsi="Calibri" w:cs="Calibri"/>
                          <w:sz w:val="16"/>
                          <w:szCs w:val="16"/>
                        </w:rPr>
                      </w:pPr>
                      <w:r w:rsidRPr="000E3A17">
                        <w:rPr>
                          <w:rFonts w:ascii="Calibri" w:hAnsi="Calibri" w:cs="Calibri"/>
                          <w:sz w:val="16"/>
                          <w:szCs w:val="16"/>
                        </w:rPr>
                        <w:t>Hooksett, NH 03106</w:t>
                      </w:r>
                    </w:p>
                    <w:p w14:paraId="62A06A0D" w14:textId="77777777" w:rsidR="00EF610A" w:rsidRPr="000E3A17" w:rsidRDefault="00EF610A" w:rsidP="000E3A17">
                      <w:pPr>
                        <w:spacing w:before="1"/>
                        <w:ind w:left="113"/>
                        <w:rPr>
                          <w:rFonts w:ascii="Calibri" w:hAnsi="Calibri" w:cs="Calibri"/>
                          <w:sz w:val="16"/>
                          <w:szCs w:val="16"/>
                        </w:rPr>
                      </w:pPr>
                      <w:r w:rsidRPr="000E3A17">
                        <w:rPr>
                          <w:rFonts w:ascii="Calibri" w:hAnsi="Calibri" w:cs="Calibri"/>
                          <w:sz w:val="16"/>
                          <w:szCs w:val="16"/>
                        </w:rPr>
                        <w:t>(603) 653-3785</w:t>
                      </w:r>
                    </w:p>
                    <w:p w14:paraId="3F115887" w14:textId="77777777" w:rsidR="008E75A9" w:rsidRPr="000E3A17" w:rsidRDefault="00EF610A" w:rsidP="000E3A17">
                      <w:pPr>
                        <w:spacing w:before="1" w:line="237" w:lineRule="auto"/>
                        <w:ind w:left="113" w:right="227"/>
                        <w:rPr>
                          <w:rFonts w:ascii="Calibri" w:hAnsi="Calibri" w:cs="Calibri"/>
                          <w:sz w:val="16"/>
                          <w:szCs w:val="16"/>
                        </w:rPr>
                      </w:pPr>
                      <w:r w:rsidRPr="000E3A17">
                        <w:rPr>
                          <w:rFonts w:ascii="Calibri" w:hAnsi="Calibri" w:cs="Calibri"/>
                          <w:sz w:val="16"/>
                          <w:szCs w:val="16"/>
                        </w:rPr>
                        <w:t xml:space="preserve">Dartmouth-Hitchcock.org </w:t>
                      </w:r>
                    </w:p>
                    <w:p w14:paraId="4F4CF7B8" w14:textId="77777777" w:rsidR="00680033" w:rsidRPr="000E3A17" w:rsidRDefault="008E75A9">
                      <w:pPr>
                        <w:spacing w:before="1" w:line="237" w:lineRule="auto"/>
                        <w:ind w:left="113" w:right="227"/>
                        <w:rPr>
                          <w:rFonts w:ascii="Calibri" w:hAnsi="Calibri" w:cs="Calibri"/>
                          <w:sz w:val="16"/>
                          <w:szCs w:val="16"/>
                        </w:rPr>
                      </w:pPr>
                      <w:r w:rsidRPr="000E3A17">
                        <w:rPr>
                          <w:rFonts w:ascii="Calibri" w:hAnsi="Calibri" w:cs="Calibri"/>
                          <w:sz w:val="16"/>
                          <w:szCs w:val="16"/>
                        </w:rPr>
                        <w:t xml:space="preserve">Hours: </w:t>
                      </w:r>
                    </w:p>
                    <w:p w14:paraId="59708F65" w14:textId="4EC33A8F" w:rsidR="00EF610A" w:rsidRPr="000E3A17" w:rsidRDefault="008E75A9" w:rsidP="000E3A17">
                      <w:pPr>
                        <w:spacing w:before="1" w:line="237" w:lineRule="auto"/>
                        <w:ind w:left="113" w:right="227"/>
                        <w:rPr>
                          <w:rFonts w:ascii="Calibri" w:hAnsi="Calibri" w:cs="Calibri"/>
                          <w:sz w:val="16"/>
                          <w:szCs w:val="16"/>
                        </w:rPr>
                      </w:pPr>
                      <w:r w:rsidRPr="000E3A17">
                        <w:rPr>
                          <w:rFonts w:ascii="Calibri" w:hAnsi="Calibri" w:cs="Calibri"/>
                          <w:sz w:val="16"/>
                          <w:szCs w:val="16"/>
                        </w:rPr>
                        <w:t>Monday</w:t>
                      </w:r>
                      <w:r w:rsidR="00385628" w:rsidRPr="000E3A17">
                        <w:rPr>
                          <w:rFonts w:ascii="Calibri" w:hAnsi="Calibri" w:cs="Calibri"/>
                          <w:sz w:val="16"/>
                          <w:szCs w:val="16"/>
                        </w:rPr>
                        <w:t xml:space="preserve"> </w:t>
                      </w:r>
                      <w:r w:rsidRPr="000E3A17">
                        <w:rPr>
                          <w:rFonts w:ascii="Calibri" w:hAnsi="Calibri" w:cs="Calibri"/>
                          <w:sz w:val="16"/>
                          <w:szCs w:val="16"/>
                        </w:rPr>
                        <w:t>-</w:t>
                      </w:r>
                      <w:r w:rsidR="00385628" w:rsidRPr="000E3A17">
                        <w:rPr>
                          <w:rFonts w:ascii="Calibri" w:hAnsi="Calibri" w:cs="Calibri"/>
                          <w:sz w:val="16"/>
                          <w:szCs w:val="16"/>
                        </w:rPr>
                        <w:t xml:space="preserve"> </w:t>
                      </w:r>
                      <w:r w:rsidRPr="000E3A17">
                        <w:rPr>
                          <w:rFonts w:ascii="Calibri" w:hAnsi="Calibri" w:cs="Calibri"/>
                          <w:sz w:val="16"/>
                          <w:szCs w:val="16"/>
                        </w:rPr>
                        <w:t>Friday</w:t>
                      </w:r>
                      <w:r w:rsidR="00680033" w:rsidRPr="000E3A17">
                        <w:rPr>
                          <w:rFonts w:ascii="Calibri" w:hAnsi="Calibri" w:cs="Calibri"/>
                          <w:sz w:val="16"/>
                          <w:szCs w:val="16"/>
                        </w:rPr>
                        <w:t xml:space="preserve">: </w:t>
                      </w:r>
                      <w:r w:rsidR="00EF610A" w:rsidRPr="000E3A17">
                        <w:rPr>
                          <w:rFonts w:ascii="Calibri" w:hAnsi="Calibri" w:cs="Calibri"/>
                          <w:sz w:val="16"/>
                          <w:szCs w:val="16"/>
                        </w:rPr>
                        <w:t>8:00am</w:t>
                      </w:r>
                      <w:r w:rsidR="00385628" w:rsidRPr="000E3A17">
                        <w:rPr>
                          <w:rFonts w:ascii="Calibri" w:hAnsi="Calibri" w:cs="Calibri"/>
                          <w:sz w:val="16"/>
                          <w:szCs w:val="16"/>
                        </w:rPr>
                        <w:t xml:space="preserve"> </w:t>
                      </w:r>
                      <w:r w:rsidR="00EF610A" w:rsidRPr="000E3A17">
                        <w:rPr>
                          <w:rFonts w:ascii="Calibri" w:hAnsi="Calibri" w:cs="Calibri"/>
                          <w:sz w:val="16"/>
                          <w:szCs w:val="16"/>
                        </w:rPr>
                        <w:t>-</w:t>
                      </w:r>
                      <w:r w:rsidR="00385628" w:rsidRPr="000E3A17">
                        <w:rPr>
                          <w:rFonts w:ascii="Calibri" w:hAnsi="Calibri" w:cs="Calibri"/>
                          <w:sz w:val="16"/>
                          <w:szCs w:val="16"/>
                        </w:rPr>
                        <w:t xml:space="preserve"> </w:t>
                      </w:r>
                      <w:r w:rsidR="00EF610A" w:rsidRPr="000E3A17">
                        <w:rPr>
                          <w:rFonts w:ascii="Calibri" w:hAnsi="Calibri" w:cs="Calibri"/>
                          <w:sz w:val="16"/>
                          <w:szCs w:val="16"/>
                        </w:rPr>
                        <w:t>4:30pm</w:t>
                      </w:r>
                    </w:p>
                    <w:p w14:paraId="4E39EF61" w14:textId="2F8A5A14" w:rsidR="008E75A9" w:rsidRPr="000E3A17" w:rsidRDefault="008E75A9" w:rsidP="000E3A17">
                      <w:pPr>
                        <w:spacing w:before="1" w:line="238" w:lineRule="auto"/>
                        <w:ind w:right="227" w:firstLine="113"/>
                        <w:rPr>
                          <w:rFonts w:ascii="Calibri" w:hAnsi="Calibri" w:cs="Calibri"/>
                          <w:sz w:val="16"/>
                          <w:szCs w:val="16"/>
                        </w:rPr>
                      </w:pPr>
                      <w:r w:rsidRPr="000E3A17">
                        <w:rPr>
                          <w:rFonts w:ascii="Calibri" w:hAnsi="Calibri" w:cs="Calibri"/>
                          <w:sz w:val="16"/>
                          <w:szCs w:val="16"/>
                        </w:rPr>
                        <w:t>Saturday: 9:00a</w:t>
                      </w:r>
                      <w:r w:rsidR="00217338" w:rsidRPr="000E3A17">
                        <w:rPr>
                          <w:rFonts w:ascii="Calibri" w:hAnsi="Calibri" w:cs="Calibri"/>
                          <w:sz w:val="16"/>
                          <w:szCs w:val="16"/>
                        </w:rPr>
                        <w:t>m</w:t>
                      </w:r>
                      <w:r w:rsidR="00385628" w:rsidRPr="000E3A17">
                        <w:rPr>
                          <w:rFonts w:ascii="Calibri" w:hAnsi="Calibri" w:cs="Calibri"/>
                          <w:sz w:val="16"/>
                          <w:szCs w:val="16"/>
                        </w:rPr>
                        <w:t xml:space="preserve"> </w:t>
                      </w:r>
                      <w:r w:rsidRPr="000E3A17">
                        <w:rPr>
                          <w:rFonts w:ascii="Calibri" w:hAnsi="Calibri" w:cs="Calibri"/>
                          <w:sz w:val="16"/>
                          <w:szCs w:val="16"/>
                        </w:rPr>
                        <w:t>-</w:t>
                      </w:r>
                      <w:r w:rsidR="00385628" w:rsidRPr="000E3A17">
                        <w:rPr>
                          <w:rFonts w:ascii="Calibri" w:hAnsi="Calibri" w:cs="Calibri"/>
                          <w:sz w:val="16"/>
                          <w:szCs w:val="16"/>
                        </w:rPr>
                        <w:t xml:space="preserve"> </w:t>
                      </w:r>
                      <w:r w:rsidRPr="000E3A17">
                        <w:rPr>
                          <w:rFonts w:ascii="Calibri" w:hAnsi="Calibri" w:cs="Calibri"/>
                          <w:sz w:val="16"/>
                          <w:szCs w:val="16"/>
                        </w:rPr>
                        <w:t>12:00pm</w:t>
                      </w:r>
                    </w:p>
                    <w:p w14:paraId="1FA14657" w14:textId="45F72945" w:rsidR="00EF610A" w:rsidRPr="000E3A17" w:rsidRDefault="00EF610A" w:rsidP="00EF610A">
                      <w:pPr>
                        <w:spacing w:before="1" w:line="237" w:lineRule="auto"/>
                        <w:ind w:left="152" w:right="227"/>
                        <w:rPr>
                          <w:rFonts w:ascii="Calibri" w:hAnsi="Calibri" w:cs="Calibri"/>
                          <w:sz w:val="16"/>
                          <w:szCs w:val="16"/>
                        </w:rPr>
                      </w:pPr>
                    </w:p>
                    <w:p w14:paraId="35F72411" w14:textId="77777777" w:rsidR="00680033" w:rsidRPr="000E3A17" w:rsidRDefault="00680033" w:rsidP="00EF610A">
                      <w:pPr>
                        <w:spacing w:before="1" w:line="237" w:lineRule="auto"/>
                        <w:ind w:left="152" w:right="227"/>
                        <w:rPr>
                          <w:rFonts w:ascii="Calibri" w:hAnsi="Calibri" w:cs="Calibri"/>
                          <w:sz w:val="16"/>
                          <w:szCs w:val="16"/>
                        </w:rPr>
                      </w:pPr>
                    </w:p>
                    <w:p w14:paraId="091432E1" w14:textId="4AFBBACC" w:rsidR="00EF610A" w:rsidRPr="000E3A17" w:rsidRDefault="00EF610A" w:rsidP="000E3A17">
                      <w:pPr>
                        <w:ind w:left="112" w:right="323"/>
                        <w:rPr>
                          <w:rFonts w:ascii="Calibri" w:hAnsi="Calibri" w:cs="Calibri"/>
                          <w:b/>
                          <w:bCs/>
                          <w:sz w:val="16"/>
                          <w:szCs w:val="16"/>
                        </w:rPr>
                      </w:pPr>
                      <w:r w:rsidRPr="000E3A17">
                        <w:rPr>
                          <w:rFonts w:ascii="Calibri" w:hAnsi="Calibri" w:cs="Calibri"/>
                          <w:b/>
                          <w:bCs/>
                          <w:sz w:val="16"/>
                          <w:szCs w:val="16"/>
                        </w:rPr>
                        <w:t>Dartmouth-Hitchcock Pharmacy</w:t>
                      </w:r>
                      <w:r w:rsidR="007146F6" w:rsidRPr="000E3A17">
                        <w:rPr>
                          <w:rFonts w:ascii="Calibri" w:hAnsi="Calibri" w:cs="Calibri"/>
                          <w:b/>
                          <w:bCs/>
                          <w:sz w:val="16"/>
                          <w:szCs w:val="16"/>
                        </w:rPr>
                        <w:t xml:space="preserve"> </w:t>
                      </w:r>
                      <w:r w:rsidRPr="000E3A17">
                        <w:rPr>
                          <w:rFonts w:ascii="Calibri" w:hAnsi="Calibri" w:cs="Calibri"/>
                          <w:b/>
                          <w:bCs/>
                          <w:sz w:val="16"/>
                          <w:szCs w:val="16"/>
                        </w:rPr>
                        <w:t>at Centerra</w:t>
                      </w:r>
                    </w:p>
                    <w:p w14:paraId="66F088D9" w14:textId="4E62AD4C" w:rsidR="007146F6" w:rsidRPr="000E3A17" w:rsidRDefault="00EF610A" w:rsidP="00EF610A">
                      <w:pPr>
                        <w:ind w:left="112" w:right="323"/>
                        <w:rPr>
                          <w:rFonts w:ascii="Calibri" w:hAnsi="Calibri" w:cs="Calibri"/>
                          <w:sz w:val="16"/>
                          <w:szCs w:val="16"/>
                        </w:rPr>
                      </w:pPr>
                      <w:r w:rsidRPr="000E3A17">
                        <w:rPr>
                          <w:rFonts w:ascii="Calibri" w:hAnsi="Calibri" w:cs="Calibri"/>
                          <w:sz w:val="16"/>
                          <w:szCs w:val="16"/>
                        </w:rPr>
                        <w:t xml:space="preserve">12 Centerra Parkway </w:t>
                      </w:r>
                    </w:p>
                    <w:p w14:paraId="34BEE5FE" w14:textId="77777777" w:rsidR="00EF610A" w:rsidRPr="000E3A17" w:rsidRDefault="00EF610A" w:rsidP="00EF610A">
                      <w:pPr>
                        <w:ind w:left="112" w:right="323"/>
                        <w:rPr>
                          <w:rFonts w:ascii="Calibri" w:hAnsi="Calibri" w:cs="Calibri"/>
                          <w:sz w:val="16"/>
                          <w:szCs w:val="16"/>
                        </w:rPr>
                      </w:pPr>
                      <w:r w:rsidRPr="000E3A17">
                        <w:rPr>
                          <w:rFonts w:ascii="Calibri" w:hAnsi="Calibri" w:cs="Calibri"/>
                          <w:sz w:val="16"/>
                          <w:szCs w:val="16"/>
                        </w:rPr>
                        <w:t>Lebanon, NH</w:t>
                      </w:r>
                      <w:r w:rsidR="007146F6" w:rsidRPr="000E3A17">
                        <w:rPr>
                          <w:rFonts w:ascii="Calibri" w:hAnsi="Calibri" w:cs="Calibri"/>
                          <w:sz w:val="16"/>
                          <w:szCs w:val="16"/>
                        </w:rPr>
                        <w:t xml:space="preserve"> 03766</w:t>
                      </w:r>
                    </w:p>
                    <w:p w14:paraId="1A8A101A" w14:textId="77777777" w:rsidR="00EF610A" w:rsidRPr="000E3A17" w:rsidRDefault="00EF610A" w:rsidP="00EF610A">
                      <w:pPr>
                        <w:spacing w:before="1"/>
                        <w:ind w:left="112"/>
                        <w:rPr>
                          <w:rFonts w:ascii="Calibri" w:hAnsi="Calibri" w:cs="Calibri"/>
                          <w:sz w:val="16"/>
                          <w:szCs w:val="16"/>
                        </w:rPr>
                      </w:pPr>
                      <w:r w:rsidRPr="000E3A17">
                        <w:rPr>
                          <w:rFonts w:ascii="Calibri" w:hAnsi="Calibri" w:cs="Calibri"/>
                          <w:sz w:val="16"/>
                          <w:szCs w:val="16"/>
                        </w:rPr>
                        <w:t>(603) 653-3785</w:t>
                      </w:r>
                    </w:p>
                    <w:p w14:paraId="3D986C38" w14:textId="77777777" w:rsidR="00EF610A" w:rsidRPr="000E3A17" w:rsidRDefault="00EF610A" w:rsidP="00EF610A">
                      <w:pPr>
                        <w:ind w:left="112" w:right="323"/>
                        <w:rPr>
                          <w:rFonts w:ascii="Calibri" w:hAnsi="Calibri" w:cs="Calibri"/>
                          <w:sz w:val="16"/>
                          <w:szCs w:val="16"/>
                        </w:rPr>
                      </w:pPr>
                      <w:r w:rsidRPr="000E3A17">
                        <w:rPr>
                          <w:rFonts w:ascii="Calibri" w:hAnsi="Calibri" w:cs="Calibri"/>
                          <w:sz w:val="16"/>
                          <w:szCs w:val="16"/>
                        </w:rPr>
                        <w:t xml:space="preserve">Dartmouth-Hitchcock.org </w:t>
                      </w:r>
                    </w:p>
                    <w:p w14:paraId="46601DE1" w14:textId="77777777" w:rsidR="00680033" w:rsidRPr="000E3A17" w:rsidRDefault="00EF610A" w:rsidP="00680033">
                      <w:pPr>
                        <w:ind w:left="112" w:right="323"/>
                        <w:rPr>
                          <w:rFonts w:ascii="Calibri" w:hAnsi="Calibri" w:cs="Calibri"/>
                          <w:sz w:val="16"/>
                          <w:szCs w:val="16"/>
                        </w:rPr>
                      </w:pPr>
                      <w:r w:rsidRPr="000E3A17">
                        <w:rPr>
                          <w:rFonts w:ascii="Calibri" w:hAnsi="Calibri" w:cs="Calibri"/>
                          <w:sz w:val="16"/>
                          <w:szCs w:val="16"/>
                        </w:rPr>
                        <w:t xml:space="preserve">Hours: </w:t>
                      </w:r>
                    </w:p>
                    <w:p w14:paraId="10235D5D" w14:textId="363A06F1" w:rsidR="00EF610A" w:rsidRPr="000E3A17" w:rsidRDefault="00EF610A" w:rsidP="000E3A17">
                      <w:pPr>
                        <w:ind w:left="112" w:right="323"/>
                        <w:rPr>
                          <w:rFonts w:ascii="Calibri" w:hAnsi="Calibri" w:cs="Calibri"/>
                          <w:sz w:val="16"/>
                          <w:szCs w:val="16"/>
                        </w:rPr>
                      </w:pPr>
                      <w:r w:rsidRPr="000E3A17">
                        <w:rPr>
                          <w:rFonts w:ascii="Calibri" w:hAnsi="Calibri" w:cs="Calibri"/>
                          <w:sz w:val="16"/>
                          <w:szCs w:val="16"/>
                        </w:rPr>
                        <w:t>24 hours a day</w:t>
                      </w:r>
                      <w:r w:rsidR="00680033" w:rsidRPr="000E3A17">
                        <w:rPr>
                          <w:rFonts w:ascii="Calibri" w:hAnsi="Calibri" w:cs="Calibri"/>
                          <w:sz w:val="16"/>
                          <w:szCs w:val="16"/>
                        </w:rPr>
                        <w:t xml:space="preserve">, </w:t>
                      </w:r>
                      <w:r w:rsidRPr="000E3A17">
                        <w:rPr>
                          <w:rFonts w:ascii="Calibri" w:hAnsi="Calibri" w:cs="Calibri"/>
                          <w:sz w:val="16"/>
                          <w:szCs w:val="16"/>
                        </w:rPr>
                        <w:t>7 days a week</w:t>
                      </w:r>
                    </w:p>
                    <w:p w14:paraId="37C17122" w14:textId="77777777" w:rsidR="00EF610A" w:rsidRPr="000E3A17" w:rsidRDefault="00EF610A" w:rsidP="00EF610A">
                      <w:pPr>
                        <w:ind w:left="112"/>
                        <w:rPr>
                          <w:rFonts w:ascii="Calibri" w:hAnsi="Calibri" w:cs="Calibri"/>
                          <w:sz w:val="16"/>
                          <w:szCs w:val="16"/>
                        </w:rPr>
                      </w:pPr>
                    </w:p>
                    <w:p w14:paraId="131DEF9C" w14:textId="77777777" w:rsidR="00EF610A" w:rsidRPr="000E3A17" w:rsidRDefault="00EF610A" w:rsidP="00EF610A">
                      <w:pPr>
                        <w:ind w:left="112"/>
                        <w:rPr>
                          <w:rFonts w:ascii="Calibri" w:hAnsi="Calibri" w:cs="Calibri"/>
                          <w:sz w:val="16"/>
                          <w:szCs w:val="16"/>
                        </w:rPr>
                      </w:pPr>
                    </w:p>
                    <w:p w14:paraId="678210CE" w14:textId="77777777" w:rsidR="00BD4CB8" w:rsidRPr="000E3A17" w:rsidRDefault="00EF610A" w:rsidP="00EF610A">
                      <w:pPr>
                        <w:ind w:left="112"/>
                        <w:rPr>
                          <w:rFonts w:ascii="Calibri" w:hAnsi="Calibri" w:cs="Calibri"/>
                          <w:b/>
                          <w:bCs/>
                          <w:sz w:val="16"/>
                          <w:szCs w:val="16"/>
                        </w:rPr>
                      </w:pPr>
                      <w:r w:rsidRPr="000E3A17">
                        <w:rPr>
                          <w:rFonts w:ascii="Calibri" w:hAnsi="Calibri" w:cs="Calibri"/>
                          <w:b/>
                          <w:bCs/>
                          <w:sz w:val="16"/>
                          <w:szCs w:val="16"/>
                        </w:rPr>
                        <w:t xml:space="preserve">Cheshire Medical Center Pharmacy </w:t>
                      </w:r>
                    </w:p>
                    <w:p w14:paraId="7E7DE75E" w14:textId="71871D75" w:rsidR="00EF610A" w:rsidRPr="000E3A17" w:rsidRDefault="00EF610A" w:rsidP="00EF610A">
                      <w:pPr>
                        <w:ind w:left="112"/>
                        <w:rPr>
                          <w:rFonts w:ascii="Calibri" w:hAnsi="Calibri" w:cs="Calibri"/>
                          <w:sz w:val="16"/>
                          <w:szCs w:val="16"/>
                        </w:rPr>
                      </w:pPr>
                      <w:r w:rsidRPr="000E3A17">
                        <w:rPr>
                          <w:rFonts w:ascii="Calibri" w:hAnsi="Calibri" w:cs="Calibri"/>
                          <w:sz w:val="16"/>
                          <w:szCs w:val="16"/>
                        </w:rPr>
                        <w:t>580 Court Street</w:t>
                      </w:r>
                    </w:p>
                    <w:p w14:paraId="3F220E17" w14:textId="77777777" w:rsidR="007146F6" w:rsidRPr="000E3A17" w:rsidRDefault="007146F6" w:rsidP="007146F6">
                      <w:pPr>
                        <w:ind w:left="112" w:right="323"/>
                        <w:rPr>
                          <w:rFonts w:ascii="Calibri" w:hAnsi="Calibri" w:cs="Calibri"/>
                          <w:sz w:val="16"/>
                          <w:szCs w:val="16"/>
                        </w:rPr>
                      </w:pPr>
                      <w:r w:rsidRPr="000E3A17">
                        <w:rPr>
                          <w:rFonts w:ascii="Calibri" w:hAnsi="Calibri" w:cs="Calibri"/>
                          <w:sz w:val="16"/>
                          <w:szCs w:val="16"/>
                        </w:rPr>
                        <w:t>Keene, NH 03431</w:t>
                      </w:r>
                    </w:p>
                    <w:p w14:paraId="18835576" w14:textId="77777777" w:rsidR="00EF610A" w:rsidRPr="000E3A17" w:rsidRDefault="00EF610A" w:rsidP="00EF610A">
                      <w:pPr>
                        <w:spacing w:before="1"/>
                        <w:ind w:left="112" w:right="1042"/>
                        <w:rPr>
                          <w:rFonts w:ascii="Calibri" w:hAnsi="Calibri" w:cs="Calibri"/>
                          <w:sz w:val="16"/>
                          <w:szCs w:val="16"/>
                        </w:rPr>
                      </w:pPr>
                      <w:r w:rsidRPr="000E3A17">
                        <w:rPr>
                          <w:rFonts w:ascii="Calibri" w:hAnsi="Calibri" w:cs="Calibri"/>
                          <w:sz w:val="16"/>
                          <w:szCs w:val="16"/>
                        </w:rPr>
                        <w:t>(603) 653-3785</w:t>
                      </w:r>
                    </w:p>
                    <w:p w14:paraId="01723FD3" w14:textId="77777777" w:rsidR="00EF610A" w:rsidRPr="000E3A17" w:rsidRDefault="00EF610A" w:rsidP="00EF610A">
                      <w:pPr>
                        <w:ind w:left="112"/>
                        <w:rPr>
                          <w:rFonts w:ascii="Calibri" w:hAnsi="Calibri" w:cs="Calibri"/>
                          <w:sz w:val="16"/>
                          <w:szCs w:val="16"/>
                        </w:rPr>
                      </w:pPr>
                      <w:r w:rsidRPr="000E3A17">
                        <w:rPr>
                          <w:rFonts w:ascii="Calibri" w:hAnsi="Calibri" w:cs="Calibri"/>
                          <w:sz w:val="16"/>
                          <w:szCs w:val="16"/>
                        </w:rPr>
                        <w:t>Cheshiremed.org</w:t>
                      </w:r>
                    </w:p>
                    <w:p w14:paraId="105EAEB9" w14:textId="77777777" w:rsidR="00385628" w:rsidRPr="000E3A17" w:rsidRDefault="003766B3" w:rsidP="00EF610A">
                      <w:pPr>
                        <w:ind w:left="112"/>
                        <w:rPr>
                          <w:rFonts w:ascii="Calibri" w:hAnsi="Calibri" w:cs="Calibri"/>
                          <w:sz w:val="16"/>
                          <w:szCs w:val="16"/>
                        </w:rPr>
                      </w:pPr>
                      <w:r w:rsidRPr="000E3A17">
                        <w:rPr>
                          <w:rFonts w:ascii="Calibri" w:hAnsi="Calibri" w:cs="Calibri"/>
                          <w:sz w:val="16"/>
                          <w:szCs w:val="16"/>
                        </w:rPr>
                        <w:t xml:space="preserve">Hours: </w:t>
                      </w:r>
                    </w:p>
                    <w:p w14:paraId="0BFDF41C" w14:textId="72C3A1C0" w:rsidR="00EF610A" w:rsidRPr="000E3A17" w:rsidRDefault="003766B3" w:rsidP="00EF610A">
                      <w:pPr>
                        <w:ind w:left="112"/>
                        <w:rPr>
                          <w:rFonts w:ascii="Calibri" w:hAnsi="Calibri" w:cs="Calibri"/>
                          <w:sz w:val="16"/>
                          <w:szCs w:val="16"/>
                        </w:rPr>
                      </w:pPr>
                      <w:r w:rsidRPr="000E3A17">
                        <w:rPr>
                          <w:rFonts w:ascii="Calibri" w:hAnsi="Calibri" w:cs="Calibri"/>
                          <w:sz w:val="16"/>
                          <w:szCs w:val="16"/>
                        </w:rPr>
                        <w:t>Monday</w:t>
                      </w:r>
                      <w:r w:rsidR="00385628" w:rsidRPr="000E3A17">
                        <w:rPr>
                          <w:rFonts w:ascii="Calibri" w:hAnsi="Calibri" w:cs="Calibri"/>
                          <w:sz w:val="16"/>
                          <w:szCs w:val="16"/>
                        </w:rPr>
                        <w:t xml:space="preserve"> </w:t>
                      </w:r>
                      <w:r w:rsidRPr="000E3A17">
                        <w:rPr>
                          <w:rFonts w:ascii="Calibri" w:hAnsi="Calibri" w:cs="Calibri"/>
                          <w:sz w:val="16"/>
                          <w:szCs w:val="16"/>
                        </w:rPr>
                        <w:t>-</w:t>
                      </w:r>
                      <w:r w:rsidR="00385628" w:rsidRPr="000E3A17">
                        <w:rPr>
                          <w:rFonts w:ascii="Calibri" w:hAnsi="Calibri" w:cs="Calibri"/>
                          <w:sz w:val="16"/>
                          <w:szCs w:val="16"/>
                        </w:rPr>
                        <w:t xml:space="preserve"> </w:t>
                      </w:r>
                      <w:r w:rsidRPr="000E3A17">
                        <w:rPr>
                          <w:rFonts w:ascii="Calibri" w:hAnsi="Calibri" w:cs="Calibri"/>
                          <w:sz w:val="16"/>
                          <w:szCs w:val="16"/>
                        </w:rPr>
                        <w:t>Friday</w:t>
                      </w:r>
                      <w:r w:rsidR="00680033" w:rsidRPr="000E3A17">
                        <w:rPr>
                          <w:rFonts w:ascii="Calibri" w:hAnsi="Calibri" w:cs="Calibri"/>
                          <w:sz w:val="16"/>
                          <w:szCs w:val="16"/>
                        </w:rPr>
                        <w:t>:</w:t>
                      </w:r>
                      <w:r w:rsidRPr="000E3A17">
                        <w:rPr>
                          <w:rFonts w:ascii="Calibri" w:hAnsi="Calibri" w:cs="Calibri"/>
                          <w:sz w:val="16"/>
                          <w:szCs w:val="16"/>
                        </w:rPr>
                        <w:t xml:space="preserve"> 7:00am</w:t>
                      </w:r>
                      <w:r w:rsidR="00385628" w:rsidRPr="000E3A17">
                        <w:rPr>
                          <w:rFonts w:ascii="Calibri" w:hAnsi="Calibri" w:cs="Calibri"/>
                          <w:sz w:val="16"/>
                          <w:szCs w:val="16"/>
                        </w:rPr>
                        <w:t xml:space="preserve"> </w:t>
                      </w:r>
                      <w:r w:rsidRPr="000E3A17">
                        <w:rPr>
                          <w:rFonts w:ascii="Calibri" w:hAnsi="Calibri" w:cs="Calibri"/>
                          <w:sz w:val="16"/>
                          <w:szCs w:val="16"/>
                        </w:rPr>
                        <w:t>- 6</w:t>
                      </w:r>
                      <w:r w:rsidR="00EF610A" w:rsidRPr="000E3A17">
                        <w:rPr>
                          <w:rFonts w:ascii="Calibri" w:hAnsi="Calibri" w:cs="Calibri"/>
                          <w:sz w:val="16"/>
                          <w:szCs w:val="16"/>
                        </w:rPr>
                        <w:t>:00pm</w:t>
                      </w:r>
                    </w:p>
                    <w:p w14:paraId="288A9E4B" w14:textId="0CFB7F59" w:rsidR="00EF610A" w:rsidRPr="000E3A17" w:rsidRDefault="003766B3" w:rsidP="00EF610A">
                      <w:pPr>
                        <w:ind w:left="112"/>
                        <w:rPr>
                          <w:rFonts w:ascii="Calibri" w:hAnsi="Calibri" w:cs="Calibri"/>
                          <w:sz w:val="16"/>
                          <w:szCs w:val="16"/>
                        </w:rPr>
                      </w:pPr>
                      <w:r w:rsidRPr="000E3A17">
                        <w:rPr>
                          <w:rFonts w:ascii="Calibri" w:hAnsi="Calibri" w:cs="Calibri"/>
                          <w:sz w:val="16"/>
                          <w:szCs w:val="16"/>
                        </w:rPr>
                        <w:t>Saturday</w:t>
                      </w:r>
                      <w:r w:rsidR="00680033" w:rsidRPr="000E3A17">
                        <w:rPr>
                          <w:rFonts w:ascii="Calibri" w:hAnsi="Calibri" w:cs="Calibri"/>
                          <w:sz w:val="16"/>
                          <w:szCs w:val="16"/>
                        </w:rPr>
                        <w:t>:</w:t>
                      </w:r>
                      <w:r w:rsidRPr="000E3A17">
                        <w:rPr>
                          <w:rFonts w:ascii="Calibri" w:hAnsi="Calibri" w:cs="Calibri"/>
                          <w:sz w:val="16"/>
                          <w:szCs w:val="16"/>
                        </w:rPr>
                        <w:t xml:space="preserve"> 9:00am</w:t>
                      </w:r>
                      <w:r w:rsidR="00385628" w:rsidRPr="000E3A17">
                        <w:rPr>
                          <w:rFonts w:ascii="Calibri" w:hAnsi="Calibri" w:cs="Calibri"/>
                          <w:sz w:val="16"/>
                          <w:szCs w:val="16"/>
                        </w:rPr>
                        <w:t xml:space="preserve"> </w:t>
                      </w:r>
                      <w:r w:rsidRPr="000E3A17">
                        <w:rPr>
                          <w:rFonts w:ascii="Calibri" w:hAnsi="Calibri" w:cs="Calibri"/>
                          <w:sz w:val="16"/>
                          <w:szCs w:val="16"/>
                        </w:rPr>
                        <w:t>- 1</w:t>
                      </w:r>
                      <w:r w:rsidR="00EF610A" w:rsidRPr="000E3A17">
                        <w:rPr>
                          <w:rFonts w:ascii="Calibri" w:hAnsi="Calibri" w:cs="Calibri"/>
                          <w:sz w:val="16"/>
                          <w:szCs w:val="16"/>
                        </w:rPr>
                        <w:t>:00pm</w:t>
                      </w:r>
                    </w:p>
                    <w:p w14:paraId="1BCA44ED" w14:textId="77777777" w:rsidR="00BD4CB8" w:rsidRPr="000E3A17" w:rsidRDefault="00BD4CB8" w:rsidP="00BD4CB8">
                      <w:pPr>
                        <w:ind w:left="112"/>
                        <w:rPr>
                          <w:rFonts w:ascii="Calibri" w:hAnsi="Calibri" w:cs="Calibri"/>
                          <w:sz w:val="16"/>
                          <w:szCs w:val="16"/>
                        </w:rPr>
                      </w:pPr>
                    </w:p>
                    <w:p w14:paraId="5BD0752B" w14:textId="77777777" w:rsidR="00BD4CB8" w:rsidRPr="000E3A17" w:rsidRDefault="00BD4CB8" w:rsidP="00BD4CB8">
                      <w:pPr>
                        <w:ind w:left="112"/>
                        <w:rPr>
                          <w:rFonts w:ascii="Calibri" w:hAnsi="Calibri" w:cs="Calibri"/>
                          <w:sz w:val="16"/>
                          <w:szCs w:val="16"/>
                        </w:rPr>
                      </w:pPr>
                    </w:p>
                    <w:p w14:paraId="6BBFCF52" w14:textId="4D358441" w:rsidR="00BD4CB8" w:rsidRDefault="00BD4CB8" w:rsidP="00BD4CB8">
                      <w:pPr>
                        <w:ind w:left="112"/>
                        <w:rPr>
                          <w:rFonts w:ascii="Arial Narrow"/>
                          <w:sz w:val="14"/>
                        </w:rPr>
                      </w:pPr>
                    </w:p>
                    <w:p w14:paraId="68E76358" w14:textId="77777777" w:rsidR="00EF610A" w:rsidRDefault="00EF610A"/>
                  </w:txbxContent>
                </v:textbox>
                <w10:wrap type="square"/>
              </v:shape>
            </w:pict>
          </mc:Fallback>
        </mc:AlternateContent>
      </w:r>
    </w:p>
    <w:p w14:paraId="06D71E5F" w14:textId="5A1B9A8E" w:rsidR="00E504E6" w:rsidRPr="000E3A17" w:rsidRDefault="003766B3" w:rsidP="00E504E6">
      <w:pPr>
        <w:spacing w:before="1" w:line="360" w:lineRule="auto"/>
        <w:ind w:left="112" w:right="160"/>
        <w:rPr>
          <w:sz w:val="26"/>
          <w:szCs w:val="26"/>
        </w:rPr>
      </w:pPr>
      <w:r w:rsidRPr="000E3A17">
        <w:rPr>
          <w:sz w:val="26"/>
          <w:szCs w:val="26"/>
        </w:rPr>
        <w:t>Dartmouth</w:t>
      </w:r>
      <w:r w:rsidR="00E504E6" w:rsidRPr="000E3A17">
        <w:rPr>
          <w:sz w:val="26"/>
          <w:szCs w:val="26"/>
        </w:rPr>
        <w:t xml:space="preserve"> Health </w:t>
      </w:r>
      <w:r w:rsidR="00554587" w:rsidRPr="000E3A17">
        <w:rPr>
          <w:sz w:val="26"/>
          <w:szCs w:val="26"/>
        </w:rPr>
        <w:t xml:space="preserve">Retail and Specialty Pharmacy </w:t>
      </w:r>
      <w:r w:rsidR="00E504E6" w:rsidRPr="000E3A17">
        <w:rPr>
          <w:sz w:val="26"/>
          <w:szCs w:val="26"/>
        </w:rPr>
        <w:t>Services has the ability to bill Medicare</w:t>
      </w:r>
      <w:r w:rsidRPr="000E3A17">
        <w:rPr>
          <w:sz w:val="26"/>
          <w:szCs w:val="26"/>
        </w:rPr>
        <w:t xml:space="preserve"> </w:t>
      </w:r>
      <w:r w:rsidR="00EF0722" w:rsidRPr="000E3A17">
        <w:rPr>
          <w:sz w:val="26"/>
          <w:szCs w:val="26"/>
        </w:rPr>
        <w:t>P</w:t>
      </w:r>
      <w:r w:rsidRPr="000E3A17">
        <w:rPr>
          <w:sz w:val="26"/>
          <w:szCs w:val="26"/>
        </w:rPr>
        <w:t>art B</w:t>
      </w:r>
      <w:r w:rsidR="00E504E6" w:rsidRPr="000E3A17">
        <w:rPr>
          <w:sz w:val="26"/>
          <w:szCs w:val="26"/>
        </w:rPr>
        <w:t xml:space="preserve"> for </w:t>
      </w:r>
      <w:r w:rsidRPr="000E3A17">
        <w:rPr>
          <w:sz w:val="26"/>
          <w:szCs w:val="26"/>
        </w:rPr>
        <w:t xml:space="preserve">eligible </w:t>
      </w:r>
      <w:r w:rsidR="00E504E6" w:rsidRPr="000E3A17">
        <w:rPr>
          <w:sz w:val="26"/>
          <w:szCs w:val="26"/>
        </w:rPr>
        <w:t>services. Attached please f</w:t>
      </w:r>
      <w:r w:rsidRPr="000E3A17">
        <w:rPr>
          <w:sz w:val="26"/>
          <w:szCs w:val="26"/>
        </w:rPr>
        <w:t xml:space="preserve">ind the Medicare Authorization </w:t>
      </w:r>
      <w:r w:rsidR="00E504E6" w:rsidRPr="000E3A17">
        <w:rPr>
          <w:sz w:val="26"/>
          <w:szCs w:val="26"/>
        </w:rPr>
        <w:t>Agreement for Services form</w:t>
      </w:r>
      <w:r w:rsidRPr="000E3A17">
        <w:rPr>
          <w:sz w:val="26"/>
          <w:szCs w:val="26"/>
        </w:rPr>
        <w:t>,</w:t>
      </w:r>
      <w:r w:rsidR="00E504E6" w:rsidRPr="000E3A17">
        <w:rPr>
          <w:sz w:val="26"/>
          <w:szCs w:val="26"/>
        </w:rPr>
        <w:t xml:space="preserve"> along with t</w:t>
      </w:r>
      <w:r w:rsidRPr="000E3A17">
        <w:rPr>
          <w:sz w:val="26"/>
          <w:szCs w:val="26"/>
        </w:rPr>
        <w:t>he Medicare Supplier Standards,</w:t>
      </w:r>
      <w:r w:rsidR="00E504E6" w:rsidRPr="000E3A17">
        <w:rPr>
          <w:sz w:val="26"/>
          <w:szCs w:val="26"/>
        </w:rPr>
        <w:t xml:space="preserve"> Patient’s Rights and Responsibilities</w:t>
      </w:r>
      <w:r w:rsidR="00B846FA">
        <w:rPr>
          <w:sz w:val="26"/>
          <w:szCs w:val="26"/>
        </w:rPr>
        <w:t>, and</w:t>
      </w:r>
      <w:r w:rsidR="00E504E6" w:rsidRPr="000E3A17">
        <w:rPr>
          <w:sz w:val="26"/>
          <w:szCs w:val="26"/>
        </w:rPr>
        <w:t xml:space="preserve"> </w:t>
      </w:r>
      <w:r w:rsidR="00694F44" w:rsidRPr="000E3A17">
        <w:rPr>
          <w:sz w:val="26"/>
          <w:szCs w:val="26"/>
        </w:rPr>
        <w:t xml:space="preserve">a QR access code to the HIPAA Privacy Policy for your reference. </w:t>
      </w:r>
      <w:r w:rsidR="00E504E6" w:rsidRPr="000E3A17">
        <w:rPr>
          <w:sz w:val="26"/>
          <w:szCs w:val="26"/>
        </w:rPr>
        <w:t xml:space="preserve"> </w:t>
      </w:r>
    </w:p>
    <w:p w14:paraId="05B4E760" w14:textId="77777777" w:rsidR="00E504E6" w:rsidRPr="000E3A17" w:rsidRDefault="00E504E6" w:rsidP="00E504E6">
      <w:pPr>
        <w:spacing w:before="1" w:line="360" w:lineRule="auto"/>
        <w:ind w:left="112" w:right="160"/>
        <w:rPr>
          <w:sz w:val="26"/>
          <w:szCs w:val="26"/>
        </w:rPr>
      </w:pPr>
    </w:p>
    <w:p w14:paraId="081CFE95" w14:textId="113B4DF1" w:rsidR="00E504E6" w:rsidRPr="000E3A17" w:rsidRDefault="00E504E6" w:rsidP="00E504E6">
      <w:pPr>
        <w:spacing w:before="1" w:line="360" w:lineRule="auto"/>
        <w:ind w:left="112" w:right="160"/>
        <w:rPr>
          <w:sz w:val="26"/>
          <w:szCs w:val="26"/>
        </w:rPr>
      </w:pPr>
      <w:r w:rsidRPr="000E3A17">
        <w:rPr>
          <w:sz w:val="26"/>
          <w:szCs w:val="26"/>
        </w:rPr>
        <w:t>Please complete the “Pharm</w:t>
      </w:r>
      <w:r w:rsidR="003766B3" w:rsidRPr="000E3A17">
        <w:rPr>
          <w:sz w:val="26"/>
          <w:szCs w:val="26"/>
        </w:rPr>
        <w:t xml:space="preserve">acy Copy” of the “Authorization </w:t>
      </w:r>
      <w:r w:rsidRPr="000E3A17">
        <w:rPr>
          <w:sz w:val="26"/>
          <w:szCs w:val="26"/>
        </w:rPr>
        <w:t>Agreement for Services” to the best of your ability, and return it to the pharmacy. This form allows the pharmacy to bill your Medicare Part B for eligible prescriptions; without this form we are unable to bill Medicare Part B going forward.</w:t>
      </w:r>
    </w:p>
    <w:p w14:paraId="5B5F5027" w14:textId="77777777" w:rsidR="00E504E6" w:rsidRPr="000E3A17" w:rsidRDefault="00E504E6" w:rsidP="00E504E6">
      <w:pPr>
        <w:pStyle w:val="BodyText"/>
        <w:spacing w:before="4"/>
        <w:rPr>
          <w:sz w:val="26"/>
          <w:szCs w:val="26"/>
        </w:rPr>
      </w:pPr>
    </w:p>
    <w:p w14:paraId="7292C095" w14:textId="77777777" w:rsidR="00E504E6" w:rsidRPr="000E3A17" w:rsidRDefault="00E504E6" w:rsidP="00E504E6">
      <w:pPr>
        <w:spacing w:line="360" w:lineRule="auto"/>
        <w:ind w:left="112" w:right="434"/>
        <w:rPr>
          <w:sz w:val="26"/>
          <w:szCs w:val="26"/>
        </w:rPr>
      </w:pPr>
      <w:r w:rsidRPr="000E3A17">
        <w:rPr>
          <w:sz w:val="26"/>
          <w:szCs w:val="26"/>
        </w:rPr>
        <w:t>If you have any questions regarding this form, please reach out to your pharmacy via phone or email. We appreciate your time and cooperation with this paperwork which allows our pharmacies to comply with Medicare Standards.</w:t>
      </w:r>
    </w:p>
    <w:p w14:paraId="02F2FADC" w14:textId="77777777" w:rsidR="00E504E6" w:rsidRPr="000E3A17" w:rsidRDefault="00E504E6" w:rsidP="00E504E6">
      <w:pPr>
        <w:pStyle w:val="BodyText"/>
        <w:spacing w:before="8"/>
        <w:rPr>
          <w:sz w:val="26"/>
          <w:szCs w:val="26"/>
        </w:rPr>
      </w:pPr>
    </w:p>
    <w:p w14:paraId="3E8E7E99" w14:textId="77777777" w:rsidR="00E504E6" w:rsidRPr="000E3A17" w:rsidRDefault="00E504E6" w:rsidP="000E3A17">
      <w:pPr>
        <w:spacing w:line="360" w:lineRule="auto"/>
        <w:ind w:left="2272" w:right="434" w:hanging="4"/>
        <w:rPr>
          <w:sz w:val="26"/>
          <w:szCs w:val="26"/>
        </w:rPr>
      </w:pPr>
      <w:r w:rsidRPr="000E3A17">
        <w:rPr>
          <w:sz w:val="26"/>
          <w:szCs w:val="26"/>
        </w:rPr>
        <w:t>Respectfully,</w:t>
      </w:r>
    </w:p>
    <w:p w14:paraId="17CA0537" w14:textId="73DBC9F1" w:rsidR="00E504E6" w:rsidRPr="000E3A17" w:rsidRDefault="00876C6A" w:rsidP="000E3A17">
      <w:pPr>
        <w:pStyle w:val="BodyText"/>
        <w:ind w:left="2160" w:hanging="4"/>
        <w:rPr>
          <w:sz w:val="26"/>
          <w:szCs w:val="26"/>
        </w:rPr>
      </w:pPr>
      <w:r w:rsidRPr="000E3A17">
        <w:rPr>
          <w:sz w:val="26"/>
          <w:szCs w:val="26"/>
        </w:rPr>
        <w:t>Dartmouth Health Retail and Specialty Pharmacy Services</w:t>
      </w:r>
    </w:p>
    <w:p w14:paraId="07995131" w14:textId="7ADCF0EC" w:rsidR="00824622" w:rsidRDefault="00385628" w:rsidP="000E3A17">
      <w:pPr>
        <w:pStyle w:val="BodyText"/>
        <w:rPr>
          <w:rFonts w:ascii="Calibri"/>
          <w:sz w:val="11"/>
        </w:rPr>
        <w:sectPr w:rsidR="00824622" w:rsidSect="000E3A17">
          <w:footerReference w:type="default" r:id="rId9"/>
          <w:type w:val="continuous"/>
          <w:pgSz w:w="12240" w:h="15840"/>
          <w:pgMar w:top="680" w:right="400" w:bottom="280" w:left="360" w:header="720" w:footer="720" w:gutter="0"/>
          <w:cols w:space="720"/>
          <w:docGrid w:linePitch="299"/>
        </w:sectPr>
      </w:pPr>
      <w:r w:rsidRPr="000E3A17">
        <w:rPr>
          <w:sz w:val="28"/>
          <w:szCs w:val="28"/>
        </w:rPr>
        <w:t xml:space="preserve">       </w:t>
      </w:r>
    </w:p>
    <w:p w14:paraId="10429DB2" w14:textId="48DBAF8C" w:rsidR="00824622" w:rsidRPr="000E3A17" w:rsidRDefault="00AF7888" w:rsidP="000E3A17">
      <w:pPr>
        <w:pStyle w:val="BodyText"/>
        <w:rPr>
          <w:rFonts w:ascii="Calibri"/>
          <w:i/>
          <w:iCs/>
        </w:rPr>
      </w:pPr>
      <w:r w:rsidRPr="000E3A17">
        <w:rPr>
          <w:rFonts w:ascii="Calibri"/>
          <w:i/>
          <w:iCs/>
          <w:spacing w:val="-4"/>
        </w:rPr>
        <w:tab/>
      </w:r>
    </w:p>
    <w:p w14:paraId="66A86C0F" w14:textId="77777777" w:rsidR="00824622" w:rsidRDefault="00824622">
      <w:pPr>
        <w:spacing w:line="262" w:lineRule="exact"/>
        <w:rPr>
          <w:rFonts w:ascii="Calibri"/>
        </w:rPr>
        <w:sectPr w:rsidR="00824622" w:rsidSect="000E3A17">
          <w:type w:val="continuous"/>
          <w:pgSz w:w="12240" w:h="15840"/>
          <w:pgMar w:top="680" w:right="400" w:bottom="280" w:left="360" w:header="720" w:footer="720" w:gutter="0"/>
          <w:cols w:space="720"/>
          <w:docGrid w:linePitch="299"/>
        </w:sectPr>
      </w:pPr>
    </w:p>
    <w:p w14:paraId="664676B4" w14:textId="77777777" w:rsidR="00824622" w:rsidRPr="00C93821" w:rsidRDefault="00C93821" w:rsidP="00C93821">
      <w:pPr>
        <w:pStyle w:val="BodyText"/>
        <w:spacing w:before="11"/>
        <w:jc w:val="center"/>
        <w:rPr>
          <w:rFonts w:ascii="Calibri"/>
          <w:b/>
          <w:sz w:val="28"/>
          <w:szCs w:val="28"/>
        </w:rPr>
      </w:pPr>
      <w:r w:rsidRPr="00C93821">
        <w:rPr>
          <w:rFonts w:ascii="Calibri"/>
          <w:b/>
          <w:sz w:val="28"/>
          <w:szCs w:val="28"/>
        </w:rPr>
        <w:lastRenderedPageBreak/>
        <w:t>Medicare Supplier Standards</w:t>
      </w:r>
    </w:p>
    <w:p w14:paraId="3844CFE0" w14:textId="77777777" w:rsidR="00824622" w:rsidRDefault="00AF7888">
      <w:pPr>
        <w:ind w:left="1080" w:right="689" w:firstLine="19"/>
        <w:rPr>
          <w:b/>
          <w:sz w:val="17"/>
        </w:rPr>
      </w:pPr>
      <w:r>
        <w:rPr>
          <w:b/>
          <w:sz w:val="17"/>
        </w:rPr>
        <w:t>Note: This is an abbreviated version of the supplier standards every Medicare DMEPOS supplier must meet in order to obtain and retain their billing privileges. These standards, in their entirety, are listed in 42 C.F. R. 424.57(c).</w:t>
      </w:r>
    </w:p>
    <w:p w14:paraId="42E7A136" w14:textId="77777777" w:rsidR="00824622" w:rsidRDefault="00824622">
      <w:pPr>
        <w:pStyle w:val="BodyText"/>
        <w:spacing w:before="3"/>
        <w:rPr>
          <w:b/>
          <w:sz w:val="15"/>
        </w:rPr>
      </w:pPr>
    </w:p>
    <w:p w14:paraId="4B20707B" w14:textId="77777777" w:rsidR="00824622" w:rsidRDefault="00AF7888">
      <w:pPr>
        <w:pStyle w:val="ListParagraph"/>
        <w:numPr>
          <w:ilvl w:val="0"/>
          <w:numId w:val="1"/>
        </w:numPr>
        <w:tabs>
          <w:tab w:val="left" w:pos="1080"/>
          <w:tab w:val="left" w:pos="1081"/>
        </w:tabs>
        <w:spacing w:before="1"/>
        <w:ind w:hanging="361"/>
        <w:rPr>
          <w:sz w:val="19"/>
        </w:rPr>
      </w:pPr>
      <w:r>
        <w:rPr>
          <w:sz w:val="19"/>
        </w:rPr>
        <w:t>A supplier</w:t>
      </w:r>
      <w:r>
        <w:rPr>
          <w:spacing w:val="-2"/>
          <w:sz w:val="19"/>
        </w:rPr>
        <w:t xml:space="preserve"> </w:t>
      </w:r>
      <w:r>
        <w:rPr>
          <w:sz w:val="19"/>
        </w:rPr>
        <w:t>must</w:t>
      </w:r>
      <w:r>
        <w:rPr>
          <w:spacing w:val="-1"/>
          <w:sz w:val="19"/>
        </w:rPr>
        <w:t xml:space="preserve"> </w:t>
      </w:r>
      <w:r>
        <w:rPr>
          <w:sz w:val="19"/>
        </w:rPr>
        <w:t>be</w:t>
      </w:r>
      <w:r>
        <w:rPr>
          <w:spacing w:val="-4"/>
          <w:sz w:val="19"/>
        </w:rPr>
        <w:t xml:space="preserve"> </w:t>
      </w:r>
      <w:r>
        <w:rPr>
          <w:sz w:val="19"/>
        </w:rPr>
        <w:t>in compliance</w:t>
      </w:r>
      <w:r>
        <w:rPr>
          <w:spacing w:val="-4"/>
          <w:sz w:val="19"/>
        </w:rPr>
        <w:t xml:space="preserve"> </w:t>
      </w:r>
      <w:r>
        <w:rPr>
          <w:sz w:val="19"/>
        </w:rPr>
        <w:t>with all</w:t>
      </w:r>
      <w:r>
        <w:rPr>
          <w:spacing w:val="-6"/>
          <w:sz w:val="19"/>
        </w:rPr>
        <w:t xml:space="preserve"> </w:t>
      </w:r>
      <w:r>
        <w:rPr>
          <w:sz w:val="19"/>
        </w:rPr>
        <w:t>applicable</w:t>
      </w:r>
      <w:r>
        <w:rPr>
          <w:spacing w:val="-4"/>
          <w:sz w:val="19"/>
        </w:rPr>
        <w:t xml:space="preserve"> </w:t>
      </w:r>
      <w:r>
        <w:rPr>
          <w:sz w:val="19"/>
        </w:rPr>
        <w:t>Federal</w:t>
      </w:r>
      <w:r>
        <w:rPr>
          <w:spacing w:val="-1"/>
          <w:sz w:val="19"/>
        </w:rPr>
        <w:t xml:space="preserve"> </w:t>
      </w:r>
      <w:r>
        <w:rPr>
          <w:sz w:val="19"/>
        </w:rPr>
        <w:t>and State</w:t>
      </w:r>
      <w:r>
        <w:rPr>
          <w:spacing w:val="-4"/>
          <w:sz w:val="19"/>
        </w:rPr>
        <w:t xml:space="preserve"> </w:t>
      </w:r>
      <w:r>
        <w:rPr>
          <w:sz w:val="19"/>
        </w:rPr>
        <w:t>licensure</w:t>
      </w:r>
      <w:r>
        <w:rPr>
          <w:spacing w:val="-4"/>
          <w:sz w:val="19"/>
        </w:rPr>
        <w:t xml:space="preserve"> </w:t>
      </w:r>
      <w:r>
        <w:rPr>
          <w:sz w:val="19"/>
        </w:rPr>
        <w:t>and regulatory</w:t>
      </w:r>
      <w:r>
        <w:rPr>
          <w:spacing w:val="-10"/>
          <w:sz w:val="19"/>
        </w:rPr>
        <w:t xml:space="preserve"> </w:t>
      </w:r>
      <w:r>
        <w:rPr>
          <w:sz w:val="19"/>
        </w:rPr>
        <w:t>requirements.</w:t>
      </w:r>
    </w:p>
    <w:p w14:paraId="3687ECAF" w14:textId="77777777" w:rsidR="00824622" w:rsidRDefault="00AF7888">
      <w:pPr>
        <w:pStyle w:val="ListParagraph"/>
        <w:numPr>
          <w:ilvl w:val="0"/>
          <w:numId w:val="1"/>
        </w:numPr>
        <w:tabs>
          <w:tab w:val="left" w:pos="1080"/>
          <w:tab w:val="left" w:pos="1081"/>
        </w:tabs>
        <w:spacing w:before="40" w:line="242" w:lineRule="auto"/>
        <w:ind w:right="1341"/>
        <w:rPr>
          <w:sz w:val="19"/>
        </w:rPr>
      </w:pPr>
      <w:r>
        <w:rPr>
          <w:sz w:val="19"/>
        </w:rPr>
        <w:t xml:space="preserve">A supplier must provide complete and accurate information </w:t>
      </w:r>
      <w:r>
        <w:rPr>
          <w:spacing w:val="-3"/>
          <w:sz w:val="19"/>
        </w:rPr>
        <w:t xml:space="preserve">on </w:t>
      </w:r>
      <w:r>
        <w:rPr>
          <w:sz w:val="19"/>
        </w:rPr>
        <w:t>the DMEPOS supplier application. Any changes to this information must be reported to the National Supplier Clearinghouse within 30</w:t>
      </w:r>
      <w:r>
        <w:rPr>
          <w:spacing w:val="-21"/>
          <w:sz w:val="19"/>
        </w:rPr>
        <w:t xml:space="preserve"> </w:t>
      </w:r>
      <w:r>
        <w:rPr>
          <w:spacing w:val="-3"/>
          <w:sz w:val="19"/>
        </w:rPr>
        <w:t>days.</w:t>
      </w:r>
    </w:p>
    <w:p w14:paraId="178FD2CA" w14:textId="77777777" w:rsidR="00824622" w:rsidRDefault="00AF7888">
      <w:pPr>
        <w:pStyle w:val="ListParagraph"/>
        <w:numPr>
          <w:ilvl w:val="0"/>
          <w:numId w:val="1"/>
        </w:numPr>
        <w:tabs>
          <w:tab w:val="left" w:pos="1080"/>
          <w:tab w:val="left" w:pos="1081"/>
        </w:tabs>
        <w:spacing w:before="35" w:line="242" w:lineRule="auto"/>
        <w:ind w:right="1457"/>
        <w:rPr>
          <w:sz w:val="19"/>
        </w:rPr>
      </w:pPr>
      <w:r>
        <w:rPr>
          <w:sz w:val="19"/>
        </w:rPr>
        <w:t xml:space="preserve">A supplier must </w:t>
      </w:r>
      <w:r>
        <w:rPr>
          <w:spacing w:val="-3"/>
          <w:sz w:val="19"/>
        </w:rPr>
        <w:t xml:space="preserve">have </w:t>
      </w:r>
      <w:r>
        <w:rPr>
          <w:sz w:val="19"/>
        </w:rPr>
        <w:t xml:space="preserve">an authorized individual (whose signature is binding) sign the enrollment application </w:t>
      </w:r>
      <w:r>
        <w:rPr>
          <w:spacing w:val="-3"/>
          <w:sz w:val="19"/>
        </w:rPr>
        <w:t xml:space="preserve">for </w:t>
      </w:r>
      <w:r>
        <w:rPr>
          <w:sz w:val="19"/>
        </w:rPr>
        <w:t>billing privileges.</w:t>
      </w:r>
    </w:p>
    <w:p w14:paraId="0396415D" w14:textId="77777777" w:rsidR="00824622" w:rsidRDefault="00AF7888">
      <w:pPr>
        <w:pStyle w:val="ListParagraph"/>
        <w:numPr>
          <w:ilvl w:val="0"/>
          <w:numId w:val="1"/>
        </w:numPr>
        <w:tabs>
          <w:tab w:val="left" w:pos="1080"/>
          <w:tab w:val="left" w:pos="1081"/>
        </w:tabs>
        <w:spacing w:before="38"/>
        <w:ind w:right="822"/>
        <w:rPr>
          <w:sz w:val="19"/>
        </w:rPr>
      </w:pPr>
      <w:r>
        <w:rPr>
          <w:sz w:val="19"/>
        </w:rPr>
        <w:t xml:space="preserve">A supplier must fill </w:t>
      </w:r>
      <w:r>
        <w:rPr>
          <w:spacing w:val="-3"/>
          <w:sz w:val="19"/>
        </w:rPr>
        <w:t xml:space="preserve">orders from </w:t>
      </w:r>
      <w:r>
        <w:rPr>
          <w:sz w:val="19"/>
        </w:rPr>
        <w:t xml:space="preserve">its own inventory, </w:t>
      </w:r>
      <w:r>
        <w:rPr>
          <w:spacing w:val="-3"/>
          <w:sz w:val="19"/>
        </w:rPr>
        <w:t xml:space="preserve">or </w:t>
      </w:r>
      <w:r>
        <w:rPr>
          <w:sz w:val="19"/>
        </w:rPr>
        <w:t xml:space="preserve">contract with other companies </w:t>
      </w:r>
      <w:r>
        <w:rPr>
          <w:spacing w:val="-3"/>
          <w:sz w:val="19"/>
        </w:rPr>
        <w:t xml:space="preserve">for </w:t>
      </w:r>
      <w:r>
        <w:rPr>
          <w:sz w:val="19"/>
        </w:rPr>
        <w:t xml:space="preserve">the purchase of items necessary to </w:t>
      </w:r>
      <w:r>
        <w:rPr>
          <w:spacing w:val="-3"/>
          <w:sz w:val="19"/>
        </w:rPr>
        <w:t xml:space="preserve">fill </w:t>
      </w:r>
      <w:r>
        <w:rPr>
          <w:sz w:val="19"/>
        </w:rPr>
        <w:t xml:space="preserve">orders. A supplier may not contract with any entity that is currently excluded </w:t>
      </w:r>
      <w:r>
        <w:rPr>
          <w:spacing w:val="-3"/>
          <w:sz w:val="19"/>
        </w:rPr>
        <w:t xml:space="preserve">from </w:t>
      </w:r>
      <w:r>
        <w:rPr>
          <w:sz w:val="19"/>
        </w:rPr>
        <w:t xml:space="preserve">the Medicare program, any State health care programs, </w:t>
      </w:r>
      <w:r>
        <w:rPr>
          <w:spacing w:val="-3"/>
          <w:sz w:val="19"/>
        </w:rPr>
        <w:t xml:space="preserve">or </w:t>
      </w:r>
      <w:r>
        <w:rPr>
          <w:sz w:val="19"/>
        </w:rPr>
        <w:t>any other Federal procurement or non-procurement</w:t>
      </w:r>
      <w:r>
        <w:rPr>
          <w:spacing w:val="-15"/>
          <w:sz w:val="19"/>
        </w:rPr>
        <w:t xml:space="preserve"> </w:t>
      </w:r>
      <w:r>
        <w:rPr>
          <w:sz w:val="19"/>
        </w:rPr>
        <w:t>programs.</w:t>
      </w:r>
    </w:p>
    <w:p w14:paraId="3656462E" w14:textId="77777777" w:rsidR="00824622" w:rsidRDefault="00AF7888">
      <w:pPr>
        <w:pStyle w:val="ListParagraph"/>
        <w:numPr>
          <w:ilvl w:val="0"/>
          <w:numId w:val="1"/>
        </w:numPr>
        <w:tabs>
          <w:tab w:val="left" w:pos="1080"/>
          <w:tab w:val="left" w:pos="1081"/>
        </w:tabs>
        <w:spacing w:before="43" w:line="237" w:lineRule="auto"/>
        <w:ind w:right="1310"/>
        <w:rPr>
          <w:sz w:val="19"/>
        </w:rPr>
      </w:pPr>
      <w:r>
        <w:rPr>
          <w:sz w:val="19"/>
        </w:rPr>
        <w:t xml:space="preserve">A supplier must advise beneficiaries that they may rent </w:t>
      </w:r>
      <w:r>
        <w:rPr>
          <w:spacing w:val="-3"/>
          <w:sz w:val="19"/>
        </w:rPr>
        <w:t xml:space="preserve">or </w:t>
      </w:r>
      <w:r>
        <w:rPr>
          <w:sz w:val="19"/>
        </w:rPr>
        <w:t xml:space="preserve">purchase inexpensive </w:t>
      </w:r>
      <w:r>
        <w:rPr>
          <w:spacing w:val="-3"/>
          <w:sz w:val="19"/>
        </w:rPr>
        <w:t xml:space="preserve">or </w:t>
      </w:r>
      <w:r>
        <w:rPr>
          <w:sz w:val="19"/>
        </w:rPr>
        <w:t xml:space="preserve">routinely purchased durable medical equipment, and </w:t>
      </w:r>
      <w:r>
        <w:rPr>
          <w:spacing w:val="-3"/>
          <w:sz w:val="19"/>
        </w:rPr>
        <w:t xml:space="preserve">of </w:t>
      </w:r>
      <w:r>
        <w:rPr>
          <w:sz w:val="19"/>
        </w:rPr>
        <w:t xml:space="preserve">the purchase option </w:t>
      </w:r>
      <w:r>
        <w:rPr>
          <w:spacing w:val="-3"/>
          <w:sz w:val="19"/>
        </w:rPr>
        <w:t xml:space="preserve">for </w:t>
      </w:r>
      <w:r>
        <w:rPr>
          <w:sz w:val="19"/>
        </w:rPr>
        <w:t>capped rental</w:t>
      </w:r>
      <w:r>
        <w:rPr>
          <w:spacing w:val="-7"/>
          <w:sz w:val="19"/>
        </w:rPr>
        <w:t xml:space="preserve"> </w:t>
      </w:r>
      <w:r>
        <w:rPr>
          <w:sz w:val="19"/>
        </w:rPr>
        <w:t>equipment.</w:t>
      </w:r>
    </w:p>
    <w:p w14:paraId="26CF31CC" w14:textId="77777777" w:rsidR="00824622" w:rsidRDefault="00AF7888">
      <w:pPr>
        <w:pStyle w:val="ListParagraph"/>
        <w:numPr>
          <w:ilvl w:val="0"/>
          <w:numId w:val="1"/>
        </w:numPr>
        <w:tabs>
          <w:tab w:val="left" w:pos="1080"/>
          <w:tab w:val="left" w:pos="1081"/>
        </w:tabs>
        <w:spacing w:before="41" w:line="242" w:lineRule="auto"/>
        <w:ind w:right="993"/>
        <w:rPr>
          <w:sz w:val="19"/>
        </w:rPr>
      </w:pPr>
      <w:r>
        <w:rPr>
          <w:sz w:val="19"/>
        </w:rPr>
        <w:t xml:space="preserve">A supplier must notify beneficiaries of warranty coverage and honor all warranties under applicable State law, and repair </w:t>
      </w:r>
      <w:r>
        <w:rPr>
          <w:spacing w:val="-3"/>
          <w:sz w:val="19"/>
        </w:rPr>
        <w:t xml:space="preserve">or </w:t>
      </w:r>
      <w:r>
        <w:rPr>
          <w:sz w:val="19"/>
        </w:rPr>
        <w:t>replace free of charge Medicare covered items that are under</w:t>
      </w:r>
      <w:r>
        <w:rPr>
          <w:spacing w:val="-13"/>
          <w:sz w:val="19"/>
        </w:rPr>
        <w:t xml:space="preserve"> </w:t>
      </w:r>
      <w:r>
        <w:rPr>
          <w:spacing w:val="-3"/>
          <w:sz w:val="19"/>
        </w:rPr>
        <w:t>warranty.</w:t>
      </w:r>
    </w:p>
    <w:p w14:paraId="75B625D7" w14:textId="77777777" w:rsidR="00824622" w:rsidRDefault="00AF7888">
      <w:pPr>
        <w:pStyle w:val="ListParagraph"/>
        <w:numPr>
          <w:ilvl w:val="0"/>
          <w:numId w:val="1"/>
        </w:numPr>
        <w:tabs>
          <w:tab w:val="left" w:pos="1080"/>
          <w:tab w:val="left" w:pos="1081"/>
        </w:tabs>
        <w:spacing w:before="34" w:line="242" w:lineRule="auto"/>
        <w:ind w:right="953"/>
        <w:rPr>
          <w:sz w:val="19"/>
        </w:rPr>
      </w:pPr>
      <w:r>
        <w:rPr>
          <w:sz w:val="19"/>
        </w:rPr>
        <w:t xml:space="preserve">A supplier must maintain a physical facility </w:t>
      </w:r>
      <w:r>
        <w:rPr>
          <w:spacing w:val="-3"/>
          <w:sz w:val="19"/>
        </w:rPr>
        <w:t xml:space="preserve">on </w:t>
      </w:r>
      <w:r>
        <w:rPr>
          <w:sz w:val="19"/>
        </w:rPr>
        <w:t xml:space="preserve">an appropriate site and must maintain a visible sign with posted hours </w:t>
      </w:r>
      <w:r>
        <w:rPr>
          <w:spacing w:val="-3"/>
          <w:sz w:val="19"/>
        </w:rPr>
        <w:t xml:space="preserve">of </w:t>
      </w:r>
      <w:r>
        <w:rPr>
          <w:sz w:val="19"/>
        </w:rPr>
        <w:t xml:space="preserve">operation. The location must be accessible to the public and </w:t>
      </w:r>
      <w:r>
        <w:rPr>
          <w:spacing w:val="-3"/>
          <w:sz w:val="19"/>
        </w:rPr>
        <w:t xml:space="preserve">staffed </w:t>
      </w:r>
      <w:r>
        <w:rPr>
          <w:sz w:val="19"/>
        </w:rPr>
        <w:t xml:space="preserve">during posted hours of business. </w:t>
      </w:r>
      <w:r>
        <w:rPr>
          <w:spacing w:val="-3"/>
          <w:sz w:val="19"/>
        </w:rPr>
        <w:t xml:space="preserve">The </w:t>
      </w:r>
      <w:r>
        <w:rPr>
          <w:sz w:val="19"/>
        </w:rPr>
        <w:t xml:space="preserve">location must be at least 200 square </w:t>
      </w:r>
      <w:r>
        <w:rPr>
          <w:spacing w:val="-3"/>
          <w:sz w:val="19"/>
        </w:rPr>
        <w:t xml:space="preserve">feet </w:t>
      </w:r>
      <w:r>
        <w:rPr>
          <w:sz w:val="19"/>
        </w:rPr>
        <w:t xml:space="preserve">and contain space </w:t>
      </w:r>
      <w:r>
        <w:rPr>
          <w:spacing w:val="-3"/>
          <w:sz w:val="19"/>
        </w:rPr>
        <w:t xml:space="preserve">for </w:t>
      </w:r>
      <w:r>
        <w:rPr>
          <w:sz w:val="19"/>
        </w:rPr>
        <w:t>storing</w:t>
      </w:r>
      <w:r>
        <w:rPr>
          <w:spacing w:val="-12"/>
          <w:sz w:val="19"/>
        </w:rPr>
        <w:t xml:space="preserve"> </w:t>
      </w:r>
      <w:r>
        <w:rPr>
          <w:sz w:val="19"/>
        </w:rPr>
        <w:t>records.</w:t>
      </w:r>
    </w:p>
    <w:p w14:paraId="67D694ED" w14:textId="77777777" w:rsidR="00824622" w:rsidRDefault="00AF7888">
      <w:pPr>
        <w:pStyle w:val="ListParagraph"/>
        <w:numPr>
          <w:ilvl w:val="0"/>
          <w:numId w:val="1"/>
        </w:numPr>
        <w:tabs>
          <w:tab w:val="left" w:pos="1080"/>
          <w:tab w:val="left" w:pos="1081"/>
        </w:tabs>
        <w:spacing w:before="34" w:line="242" w:lineRule="auto"/>
        <w:ind w:right="1173"/>
        <w:rPr>
          <w:sz w:val="19"/>
        </w:rPr>
      </w:pPr>
      <w:r>
        <w:rPr>
          <w:sz w:val="19"/>
        </w:rPr>
        <w:t xml:space="preserve">A supplier must permit CMS </w:t>
      </w:r>
      <w:r>
        <w:rPr>
          <w:spacing w:val="-3"/>
          <w:sz w:val="19"/>
        </w:rPr>
        <w:t xml:space="preserve">or </w:t>
      </w:r>
      <w:r>
        <w:rPr>
          <w:sz w:val="19"/>
        </w:rPr>
        <w:t>its agents to conduct on-site inspections to ascertain the supplier’s compliance with these standards.</w:t>
      </w:r>
    </w:p>
    <w:p w14:paraId="2E1C30A0" w14:textId="77777777" w:rsidR="00824622" w:rsidRDefault="00AF7888">
      <w:pPr>
        <w:pStyle w:val="ListParagraph"/>
        <w:numPr>
          <w:ilvl w:val="0"/>
          <w:numId w:val="1"/>
        </w:numPr>
        <w:tabs>
          <w:tab w:val="left" w:pos="1080"/>
          <w:tab w:val="left" w:pos="1081"/>
        </w:tabs>
        <w:spacing w:before="39"/>
        <w:ind w:right="895"/>
        <w:rPr>
          <w:sz w:val="19"/>
        </w:rPr>
      </w:pPr>
      <w:r>
        <w:rPr>
          <w:sz w:val="19"/>
        </w:rPr>
        <w:t xml:space="preserve">A supplier must maintain a primary business telephone listed under the name of the business in a local directory </w:t>
      </w:r>
      <w:r>
        <w:rPr>
          <w:spacing w:val="-3"/>
          <w:sz w:val="19"/>
        </w:rPr>
        <w:t xml:space="preserve">or </w:t>
      </w:r>
      <w:r>
        <w:rPr>
          <w:sz w:val="19"/>
        </w:rPr>
        <w:t xml:space="preserve">a </w:t>
      </w:r>
      <w:proofErr w:type="gramStart"/>
      <w:r>
        <w:rPr>
          <w:sz w:val="19"/>
        </w:rPr>
        <w:t>toll free</w:t>
      </w:r>
      <w:proofErr w:type="gramEnd"/>
      <w:r>
        <w:rPr>
          <w:sz w:val="19"/>
        </w:rPr>
        <w:t xml:space="preserve"> number available through directory assistance. The exclusive use of a beeper, answering machine, answering service </w:t>
      </w:r>
      <w:r>
        <w:rPr>
          <w:spacing w:val="-3"/>
          <w:sz w:val="19"/>
        </w:rPr>
        <w:t xml:space="preserve">or </w:t>
      </w:r>
      <w:r>
        <w:rPr>
          <w:sz w:val="19"/>
        </w:rPr>
        <w:t xml:space="preserve">cell phone during posted business hours </w:t>
      </w:r>
      <w:r>
        <w:rPr>
          <w:spacing w:val="-3"/>
          <w:sz w:val="19"/>
        </w:rPr>
        <w:t>is</w:t>
      </w:r>
      <w:r>
        <w:rPr>
          <w:spacing w:val="3"/>
          <w:sz w:val="19"/>
        </w:rPr>
        <w:t xml:space="preserve"> </w:t>
      </w:r>
      <w:r>
        <w:rPr>
          <w:sz w:val="19"/>
        </w:rPr>
        <w:t>prohibited.</w:t>
      </w:r>
    </w:p>
    <w:p w14:paraId="0A822C84" w14:textId="77777777" w:rsidR="00824622" w:rsidRDefault="00AF7888">
      <w:pPr>
        <w:pStyle w:val="ListParagraph"/>
        <w:numPr>
          <w:ilvl w:val="0"/>
          <w:numId w:val="1"/>
        </w:numPr>
        <w:tabs>
          <w:tab w:val="left" w:pos="1081"/>
        </w:tabs>
        <w:spacing w:before="36" w:line="242" w:lineRule="auto"/>
        <w:ind w:right="740"/>
        <w:rPr>
          <w:sz w:val="19"/>
        </w:rPr>
      </w:pPr>
      <w:r>
        <w:rPr>
          <w:sz w:val="19"/>
        </w:rPr>
        <w:t xml:space="preserve">A supplier must </w:t>
      </w:r>
      <w:r>
        <w:rPr>
          <w:spacing w:val="-3"/>
          <w:sz w:val="19"/>
        </w:rPr>
        <w:t xml:space="preserve">have </w:t>
      </w:r>
      <w:r>
        <w:rPr>
          <w:sz w:val="19"/>
        </w:rPr>
        <w:t xml:space="preserve">comprehensive liability insurance in the amount of at least $300,000 that </w:t>
      </w:r>
      <w:r>
        <w:rPr>
          <w:spacing w:val="-3"/>
          <w:sz w:val="19"/>
        </w:rPr>
        <w:t xml:space="preserve">covers </w:t>
      </w:r>
      <w:r>
        <w:rPr>
          <w:sz w:val="19"/>
        </w:rPr>
        <w:t xml:space="preserve">both the supplier’s place of business and all customers and </w:t>
      </w:r>
      <w:r>
        <w:rPr>
          <w:spacing w:val="-3"/>
          <w:sz w:val="19"/>
        </w:rPr>
        <w:t xml:space="preserve">employees </w:t>
      </w:r>
      <w:r>
        <w:rPr>
          <w:sz w:val="19"/>
        </w:rPr>
        <w:t>of the supplier. If the supplier manufactures its own items, this insurance must also cover product liability and completed</w:t>
      </w:r>
      <w:r>
        <w:rPr>
          <w:spacing w:val="-14"/>
          <w:sz w:val="19"/>
        </w:rPr>
        <w:t xml:space="preserve"> </w:t>
      </w:r>
      <w:r>
        <w:rPr>
          <w:sz w:val="19"/>
        </w:rPr>
        <w:t>operations.</w:t>
      </w:r>
    </w:p>
    <w:p w14:paraId="3EF274E2" w14:textId="77777777" w:rsidR="00824622" w:rsidRDefault="00AF7888">
      <w:pPr>
        <w:pStyle w:val="ListParagraph"/>
        <w:numPr>
          <w:ilvl w:val="0"/>
          <w:numId w:val="1"/>
        </w:numPr>
        <w:tabs>
          <w:tab w:val="left" w:pos="1081"/>
        </w:tabs>
        <w:spacing w:before="34"/>
        <w:ind w:hanging="361"/>
        <w:rPr>
          <w:sz w:val="19"/>
        </w:rPr>
      </w:pPr>
      <w:r>
        <w:rPr>
          <w:sz w:val="19"/>
        </w:rPr>
        <w:t xml:space="preserve">A supplier is prohibited </w:t>
      </w:r>
      <w:r>
        <w:rPr>
          <w:spacing w:val="-3"/>
          <w:sz w:val="19"/>
        </w:rPr>
        <w:t xml:space="preserve">from </w:t>
      </w:r>
      <w:r>
        <w:rPr>
          <w:sz w:val="19"/>
        </w:rPr>
        <w:t xml:space="preserve">direct solicitation to Medicare beneficiaries. For complete details </w:t>
      </w:r>
      <w:r>
        <w:rPr>
          <w:spacing w:val="-3"/>
          <w:sz w:val="19"/>
        </w:rPr>
        <w:t xml:space="preserve">on </w:t>
      </w:r>
      <w:r>
        <w:rPr>
          <w:sz w:val="19"/>
        </w:rPr>
        <w:t>this prohibition see 42</w:t>
      </w:r>
      <w:r>
        <w:rPr>
          <w:spacing w:val="-13"/>
          <w:sz w:val="19"/>
        </w:rPr>
        <w:t xml:space="preserve"> </w:t>
      </w:r>
      <w:r>
        <w:rPr>
          <w:sz w:val="19"/>
        </w:rPr>
        <w:t>CFR</w:t>
      </w:r>
    </w:p>
    <w:p w14:paraId="767ACD07" w14:textId="77777777" w:rsidR="00824622" w:rsidRDefault="00AF7888">
      <w:pPr>
        <w:spacing w:before="3"/>
        <w:ind w:left="1080"/>
        <w:rPr>
          <w:sz w:val="19"/>
        </w:rPr>
      </w:pPr>
      <w:r>
        <w:rPr>
          <w:sz w:val="19"/>
        </w:rPr>
        <w:t>§ 424.57 (c) (11).</w:t>
      </w:r>
    </w:p>
    <w:p w14:paraId="601877F5" w14:textId="77777777" w:rsidR="00824622" w:rsidRDefault="00AF7888">
      <w:pPr>
        <w:pStyle w:val="ListParagraph"/>
        <w:numPr>
          <w:ilvl w:val="0"/>
          <w:numId w:val="1"/>
        </w:numPr>
        <w:tabs>
          <w:tab w:val="left" w:pos="1081"/>
        </w:tabs>
        <w:spacing w:before="42" w:line="237" w:lineRule="auto"/>
        <w:ind w:right="1012"/>
        <w:rPr>
          <w:sz w:val="19"/>
        </w:rPr>
      </w:pPr>
      <w:r>
        <w:rPr>
          <w:sz w:val="19"/>
        </w:rPr>
        <w:t xml:space="preserve">A supplier is responsible </w:t>
      </w:r>
      <w:r>
        <w:rPr>
          <w:spacing w:val="-4"/>
          <w:sz w:val="19"/>
        </w:rPr>
        <w:t xml:space="preserve">for </w:t>
      </w:r>
      <w:r>
        <w:rPr>
          <w:sz w:val="19"/>
        </w:rPr>
        <w:t xml:space="preserve">delivery of and must instruct beneficiaries </w:t>
      </w:r>
      <w:r>
        <w:rPr>
          <w:spacing w:val="-3"/>
          <w:sz w:val="19"/>
        </w:rPr>
        <w:t xml:space="preserve">on </w:t>
      </w:r>
      <w:r>
        <w:rPr>
          <w:sz w:val="19"/>
        </w:rPr>
        <w:t>the use of Medicare covered items, and maintain proof of delivery and beneficiary</w:t>
      </w:r>
      <w:r>
        <w:rPr>
          <w:spacing w:val="-26"/>
          <w:sz w:val="19"/>
        </w:rPr>
        <w:t xml:space="preserve"> </w:t>
      </w:r>
      <w:r>
        <w:rPr>
          <w:sz w:val="19"/>
        </w:rPr>
        <w:t>instruction.</w:t>
      </w:r>
    </w:p>
    <w:p w14:paraId="25BED9EE" w14:textId="77777777" w:rsidR="00824622" w:rsidRDefault="00AF7888">
      <w:pPr>
        <w:pStyle w:val="ListParagraph"/>
        <w:numPr>
          <w:ilvl w:val="0"/>
          <w:numId w:val="1"/>
        </w:numPr>
        <w:tabs>
          <w:tab w:val="left" w:pos="1081"/>
        </w:tabs>
        <w:spacing w:before="41"/>
        <w:ind w:hanging="361"/>
        <w:rPr>
          <w:sz w:val="19"/>
        </w:rPr>
      </w:pPr>
      <w:r>
        <w:rPr>
          <w:sz w:val="19"/>
        </w:rPr>
        <w:t>A supplier must answer questions and respond to complaints of beneficiaries, and maintain documentation of such</w:t>
      </w:r>
      <w:r>
        <w:rPr>
          <w:spacing w:val="-32"/>
          <w:sz w:val="19"/>
        </w:rPr>
        <w:t xml:space="preserve"> </w:t>
      </w:r>
      <w:r>
        <w:rPr>
          <w:sz w:val="19"/>
        </w:rPr>
        <w:t>contacts.</w:t>
      </w:r>
    </w:p>
    <w:p w14:paraId="25BB56D4" w14:textId="2EEA66BA" w:rsidR="00824622" w:rsidRDefault="00AF7888">
      <w:pPr>
        <w:pStyle w:val="ListParagraph"/>
        <w:numPr>
          <w:ilvl w:val="0"/>
          <w:numId w:val="1"/>
        </w:numPr>
        <w:tabs>
          <w:tab w:val="left" w:pos="1081"/>
        </w:tabs>
        <w:spacing w:before="41" w:line="242" w:lineRule="auto"/>
        <w:ind w:right="1155"/>
        <w:rPr>
          <w:sz w:val="19"/>
        </w:rPr>
      </w:pPr>
      <w:r>
        <w:rPr>
          <w:sz w:val="19"/>
        </w:rPr>
        <w:t>A</w:t>
      </w:r>
      <w:r>
        <w:rPr>
          <w:spacing w:val="-2"/>
          <w:sz w:val="19"/>
        </w:rPr>
        <w:t xml:space="preserve"> </w:t>
      </w:r>
      <w:r>
        <w:rPr>
          <w:sz w:val="19"/>
        </w:rPr>
        <w:t>supplier</w:t>
      </w:r>
      <w:r>
        <w:rPr>
          <w:spacing w:val="-3"/>
          <w:sz w:val="19"/>
        </w:rPr>
        <w:t xml:space="preserve"> </w:t>
      </w:r>
      <w:r>
        <w:rPr>
          <w:sz w:val="19"/>
        </w:rPr>
        <w:t>must</w:t>
      </w:r>
      <w:r>
        <w:rPr>
          <w:spacing w:val="-2"/>
          <w:sz w:val="19"/>
        </w:rPr>
        <w:t xml:space="preserve"> </w:t>
      </w:r>
      <w:r>
        <w:rPr>
          <w:sz w:val="19"/>
        </w:rPr>
        <w:t>maintain</w:t>
      </w:r>
      <w:r>
        <w:rPr>
          <w:spacing w:val="-2"/>
          <w:sz w:val="19"/>
        </w:rPr>
        <w:t xml:space="preserve"> </w:t>
      </w:r>
      <w:r>
        <w:rPr>
          <w:sz w:val="19"/>
        </w:rPr>
        <w:t>and</w:t>
      </w:r>
      <w:r>
        <w:rPr>
          <w:spacing w:val="-2"/>
          <w:sz w:val="19"/>
        </w:rPr>
        <w:t xml:space="preserve"> </w:t>
      </w:r>
      <w:r>
        <w:rPr>
          <w:sz w:val="19"/>
        </w:rPr>
        <w:t>replace</w:t>
      </w:r>
      <w:r>
        <w:rPr>
          <w:spacing w:val="-5"/>
          <w:sz w:val="19"/>
        </w:rPr>
        <w:t xml:space="preserve"> </w:t>
      </w:r>
      <w:r>
        <w:rPr>
          <w:sz w:val="19"/>
        </w:rPr>
        <w:t>at</w:t>
      </w:r>
      <w:r>
        <w:rPr>
          <w:spacing w:val="-2"/>
          <w:sz w:val="19"/>
        </w:rPr>
        <w:t xml:space="preserve"> </w:t>
      </w:r>
      <w:r>
        <w:rPr>
          <w:sz w:val="19"/>
        </w:rPr>
        <w:t>no</w:t>
      </w:r>
      <w:r>
        <w:rPr>
          <w:spacing w:val="-6"/>
          <w:sz w:val="19"/>
        </w:rPr>
        <w:t xml:space="preserve"> </w:t>
      </w:r>
      <w:r>
        <w:rPr>
          <w:sz w:val="19"/>
        </w:rPr>
        <w:t>charge</w:t>
      </w:r>
      <w:r>
        <w:rPr>
          <w:spacing w:val="-5"/>
          <w:sz w:val="19"/>
        </w:rPr>
        <w:t xml:space="preserve"> </w:t>
      </w:r>
      <w:r>
        <w:rPr>
          <w:sz w:val="19"/>
        </w:rPr>
        <w:t>or</w:t>
      </w:r>
      <w:r>
        <w:rPr>
          <w:spacing w:val="-4"/>
          <w:sz w:val="19"/>
        </w:rPr>
        <w:t xml:space="preserve"> </w:t>
      </w:r>
      <w:r>
        <w:rPr>
          <w:sz w:val="19"/>
        </w:rPr>
        <w:t>repair</w:t>
      </w:r>
      <w:r>
        <w:rPr>
          <w:spacing w:val="1"/>
          <w:sz w:val="19"/>
        </w:rPr>
        <w:t xml:space="preserve"> </w:t>
      </w:r>
      <w:r>
        <w:rPr>
          <w:sz w:val="19"/>
        </w:rPr>
        <w:t>cost</w:t>
      </w:r>
      <w:r>
        <w:rPr>
          <w:spacing w:val="-2"/>
          <w:sz w:val="19"/>
        </w:rPr>
        <w:t xml:space="preserve"> </w:t>
      </w:r>
      <w:r>
        <w:rPr>
          <w:sz w:val="19"/>
        </w:rPr>
        <w:t>either</w:t>
      </w:r>
      <w:r>
        <w:rPr>
          <w:spacing w:val="-2"/>
          <w:sz w:val="19"/>
        </w:rPr>
        <w:t xml:space="preserve"> </w:t>
      </w:r>
      <w:r>
        <w:rPr>
          <w:sz w:val="19"/>
        </w:rPr>
        <w:t>directly,</w:t>
      </w:r>
      <w:r>
        <w:rPr>
          <w:spacing w:val="-2"/>
          <w:sz w:val="19"/>
        </w:rPr>
        <w:t xml:space="preserve"> </w:t>
      </w:r>
      <w:r>
        <w:rPr>
          <w:sz w:val="19"/>
        </w:rPr>
        <w:t>or</w:t>
      </w:r>
      <w:r>
        <w:rPr>
          <w:spacing w:val="-3"/>
          <w:sz w:val="19"/>
        </w:rPr>
        <w:t xml:space="preserve"> </w:t>
      </w:r>
      <w:r>
        <w:rPr>
          <w:sz w:val="19"/>
        </w:rPr>
        <w:t>through</w:t>
      </w:r>
      <w:r>
        <w:rPr>
          <w:spacing w:val="-1"/>
          <w:sz w:val="19"/>
        </w:rPr>
        <w:t xml:space="preserve"> </w:t>
      </w:r>
      <w:r>
        <w:rPr>
          <w:sz w:val="19"/>
        </w:rPr>
        <w:t>a service</w:t>
      </w:r>
      <w:r>
        <w:rPr>
          <w:spacing w:val="-6"/>
          <w:sz w:val="19"/>
        </w:rPr>
        <w:t xml:space="preserve"> </w:t>
      </w:r>
      <w:r>
        <w:rPr>
          <w:sz w:val="19"/>
        </w:rPr>
        <w:t>contract</w:t>
      </w:r>
      <w:r>
        <w:rPr>
          <w:spacing w:val="-2"/>
          <w:sz w:val="19"/>
        </w:rPr>
        <w:t xml:space="preserve"> </w:t>
      </w:r>
      <w:r>
        <w:rPr>
          <w:sz w:val="19"/>
        </w:rPr>
        <w:t>with</w:t>
      </w:r>
      <w:r>
        <w:rPr>
          <w:spacing w:val="-1"/>
          <w:sz w:val="19"/>
        </w:rPr>
        <w:t xml:space="preserve"> </w:t>
      </w:r>
      <w:r>
        <w:rPr>
          <w:sz w:val="19"/>
        </w:rPr>
        <w:t>another company, any Medicare-covered items it has rented to</w:t>
      </w:r>
      <w:r>
        <w:rPr>
          <w:spacing w:val="-12"/>
          <w:sz w:val="19"/>
        </w:rPr>
        <w:t xml:space="preserve"> </w:t>
      </w:r>
      <w:r>
        <w:rPr>
          <w:sz w:val="19"/>
        </w:rPr>
        <w:t>beneficiaries.</w:t>
      </w:r>
    </w:p>
    <w:p w14:paraId="1EFED4EA" w14:textId="77777777" w:rsidR="00824622" w:rsidRDefault="00AF7888">
      <w:pPr>
        <w:pStyle w:val="ListParagraph"/>
        <w:numPr>
          <w:ilvl w:val="0"/>
          <w:numId w:val="1"/>
        </w:numPr>
        <w:tabs>
          <w:tab w:val="left" w:pos="1081"/>
        </w:tabs>
        <w:spacing w:before="34" w:line="242" w:lineRule="auto"/>
        <w:ind w:right="861"/>
        <w:rPr>
          <w:sz w:val="19"/>
        </w:rPr>
      </w:pPr>
      <w:r>
        <w:rPr>
          <w:sz w:val="19"/>
        </w:rPr>
        <w:t xml:space="preserve">A supplier must </w:t>
      </w:r>
      <w:r>
        <w:rPr>
          <w:spacing w:val="-2"/>
          <w:sz w:val="19"/>
        </w:rPr>
        <w:t xml:space="preserve">accept </w:t>
      </w:r>
      <w:r>
        <w:rPr>
          <w:sz w:val="19"/>
        </w:rPr>
        <w:t xml:space="preserve">returns of substandard (less than full quality </w:t>
      </w:r>
      <w:r>
        <w:rPr>
          <w:spacing w:val="-3"/>
          <w:sz w:val="19"/>
        </w:rPr>
        <w:t xml:space="preserve">for </w:t>
      </w:r>
      <w:r>
        <w:rPr>
          <w:sz w:val="19"/>
        </w:rPr>
        <w:t xml:space="preserve">the particular item) </w:t>
      </w:r>
      <w:r>
        <w:rPr>
          <w:spacing w:val="-3"/>
          <w:sz w:val="19"/>
        </w:rPr>
        <w:t xml:space="preserve">or </w:t>
      </w:r>
      <w:r>
        <w:rPr>
          <w:sz w:val="19"/>
        </w:rPr>
        <w:t xml:space="preserve">unsuitable items (inappropriate </w:t>
      </w:r>
      <w:r>
        <w:rPr>
          <w:spacing w:val="-3"/>
          <w:sz w:val="19"/>
        </w:rPr>
        <w:t xml:space="preserve">for </w:t>
      </w:r>
      <w:r>
        <w:rPr>
          <w:sz w:val="19"/>
        </w:rPr>
        <w:t xml:space="preserve">the beneficiary at the time it was </w:t>
      </w:r>
      <w:r>
        <w:rPr>
          <w:spacing w:val="-3"/>
          <w:sz w:val="19"/>
        </w:rPr>
        <w:t xml:space="preserve">fitted </w:t>
      </w:r>
      <w:r>
        <w:rPr>
          <w:sz w:val="19"/>
        </w:rPr>
        <w:t xml:space="preserve">and rented or sold) </w:t>
      </w:r>
      <w:r>
        <w:rPr>
          <w:spacing w:val="-3"/>
          <w:sz w:val="19"/>
        </w:rPr>
        <w:t>from</w:t>
      </w:r>
      <w:r>
        <w:rPr>
          <w:spacing w:val="-14"/>
          <w:sz w:val="19"/>
        </w:rPr>
        <w:t xml:space="preserve"> </w:t>
      </w:r>
      <w:r>
        <w:rPr>
          <w:sz w:val="19"/>
        </w:rPr>
        <w:t>beneficiaries.</w:t>
      </w:r>
    </w:p>
    <w:p w14:paraId="313ADCF1" w14:textId="77777777" w:rsidR="00824622" w:rsidRDefault="00AF7888">
      <w:pPr>
        <w:pStyle w:val="ListParagraph"/>
        <w:numPr>
          <w:ilvl w:val="0"/>
          <w:numId w:val="1"/>
        </w:numPr>
        <w:tabs>
          <w:tab w:val="left" w:pos="1081"/>
        </w:tabs>
        <w:spacing w:before="39"/>
        <w:ind w:hanging="361"/>
        <w:rPr>
          <w:sz w:val="19"/>
        </w:rPr>
      </w:pPr>
      <w:r>
        <w:rPr>
          <w:sz w:val="19"/>
        </w:rPr>
        <w:t>A supplier must disclose these standards to each beneficiary it supplies a Medicare-covered</w:t>
      </w:r>
      <w:r>
        <w:rPr>
          <w:spacing w:val="-25"/>
          <w:sz w:val="19"/>
        </w:rPr>
        <w:t xml:space="preserve"> </w:t>
      </w:r>
      <w:r>
        <w:rPr>
          <w:sz w:val="19"/>
        </w:rPr>
        <w:t>item.</w:t>
      </w:r>
    </w:p>
    <w:p w14:paraId="3A3ACB6A" w14:textId="77777777" w:rsidR="00824622" w:rsidRDefault="00AF7888">
      <w:pPr>
        <w:pStyle w:val="ListParagraph"/>
        <w:numPr>
          <w:ilvl w:val="0"/>
          <w:numId w:val="1"/>
        </w:numPr>
        <w:tabs>
          <w:tab w:val="left" w:pos="1081"/>
        </w:tabs>
        <w:spacing w:before="36"/>
        <w:ind w:hanging="361"/>
        <w:rPr>
          <w:sz w:val="19"/>
        </w:rPr>
      </w:pPr>
      <w:r>
        <w:rPr>
          <w:sz w:val="19"/>
        </w:rPr>
        <w:t xml:space="preserve">A supplier must disclose any person having ownership, financial, </w:t>
      </w:r>
      <w:r>
        <w:rPr>
          <w:spacing w:val="-3"/>
          <w:sz w:val="19"/>
        </w:rPr>
        <w:t xml:space="preserve">or </w:t>
      </w:r>
      <w:r>
        <w:rPr>
          <w:sz w:val="19"/>
        </w:rPr>
        <w:t>control interest in the</w:t>
      </w:r>
      <w:r>
        <w:rPr>
          <w:spacing w:val="-24"/>
          <w:sz w:val="19"/>
        </w:rPr>
        <w:t xml:space="preserve"> </w:t>
      </w:r>
      <w:r>
        <w:rPr>
          <w:sz w:val="19"/>
        </w:rPr>
        <w:t>supplier.</w:t>
      </w:r>
    </w:p>
    <w:p w14:paraId="7C9A6E62" w14:textId="77777777" w:rsidR="00824622" w:rsidRDefault="00AF7888">
      <w:pPr>
        <w:pStyle w:val="ListParagraph"/>
        <w:numPr>
          <w:ilvl w:val="0"/>
          <w:numId w:val="1"/>
        </w:numPr>
        <w:tabs>
          <w:tab w:val="left" w:pos="1081"/>
        </w:tabs>
        <w:spacing w:before="40" w:line="242" w:lineRule="auto"/>
        <w:ind w:right="1212"/>
        <w:rPr>
          <w:sz w:val="19"/>
        </w:rPr>
      </w:pPr>
      <w:r>
        <w:rPr>
          <w:sz w:val="19"/>
        </w:rPr>
        <w:t xml:space="preserve">A supplier must not convey </w:t>
      </w:r>
      <w:r>
        <w:rPr>
          <w:spacing w:val="-3"/>
          <w:sz w:val="19"/>
        </w:rPr>
        <w:t xml:space="preserve">or </w:t>
      </w:r>
      <w:r>
        <w:rPr>
          <w:sz w:val="19"/>
        </w:rPr>
        <w:t xml:space="preserve">reassign a supplier number; i.e., the supplier may not sell </w:t>
      </w:r>
      <w:r>
        <w:rPr>
          <w:spacing w:val="-3"/>
          <w:sz w:val="19"/>
        </w:rPr>
        <w:t xml:space="preserve">or </w:t>
      </w:r>
      <w:r>
        <w:rPr>
          <w:sz w:val="19"/>
        </w:rPr>
        <w:t>allow another entity to use its Medicare billing</w:t>
      </w:r>
      <w:r>
        <w:rPr>
          <w:spacing w:val="-5"/>
          <w:sz w:val="19"/>
        </w:rPr>
        <w:t xml:space="preserve"> </w:t>
      </w:r>
      <w:r>
        <w:rPr>
          <w:sz w:val="19"/>
        </w:rPr>
        <w:t>number.</w:t>
      </w:r>
    </w:p>
    <w:p w14:paraId="4B898D60" w14:textId="77777777" w:rsidR="00824622" w:rsidRDefault="00AF7888">
      <w:pPr>
        <w:pStyle w:val="ListParagraph"/>
        <w:numPr>
          <w:ilvl w:val="0"/>
          <w:numId w:val="1"/>
        </w:numPr>
        <w:tabs>
          <w:tab w:val="left" w:pos="1081"/>
        </w:tabs>
        <w:spacing w:before="41" w:line="237" w:lineRule="auto"/>
        <w:ind w:right="1425"/>
        <w:rPr>
          <w:sz w:val="19"/>
        </w:rPr>
      </w:pPr>
      <w:r>
        <w:rPr>
          <w:sz w:val="19"/>
        </w:rPr>
        <w:t xml:space="preserve">A supplier must </w:t>
      </w:r>
      <w:r>
        <w:rPr>
          <w:spacing w:val="-3"/>
          <w:sz w:val="19"/>
        </w:rPr>
        <w:t xml:space="preserve">have </w:t>
      </w:r>
      <w:r>
        <w:rPr>
          <w:sz w:val="19"/>
        </w:rPr>
        <w:t xml:space="preserve">a complaint resolution protocol established to address beneficiary complaints that relate to these standards. A </w:t>
      </w:r>
      <w:r>
        <w:rPr>
          <w:spacing w:val="-3"/>
          <w:sz w:val="19"/>
        </w:rPr>
        <w:t xml:space="preserve">record </w:t>
      </w:r>
      <w:r>
        <w:rPr>
          <w:sz w:val="19"/>
        </w:rPr>
        <w:t>of these complaints must be maintained at the physical</w:t>
      </w:r>
      <w:r>
        <w:rPr>
          <w:spacing w:val="-14"/>
          <w:sz w:val="19"/>
        </w:rPr>
        <w:t xml:space="preserve"> </w:t>
      </w:r>
      <w:r>
        <w:rPr>
          <w:sz w:val="19"/>
        </w:rPr>
        <w:t>facility.</w:t>
      </w:r>
    </w:p>
    <w:p w14:paraId="77018BBD" w14:textId="77777777" w:rsidR="00824622" w:rsidRDefault="00AF7888">
      <w:pPr>
        <w:pStyle w:val="ListParagraph"/>
        <w:numPr>
          <w:ilvl w:val="0"/>
          <w:numId w:val="1"/>
        </w:numPr>
        <w:tabs>
          <w:tab w:val="left" w:pos="1081"/>
        </w:tabs>
        <w:spacing w:before="41" w:line="242" w:lineRule="auto"/>
        <w:ind w:right="783"/>
        <w:rPr>
          <w:sz w:val="19"/>
        </w:rPr>
      </w:pPr>
      <w:r>
        <w:rPr>
          <w:sz w:val="19"/>
        </w:rPr>
        <w:t xml:space="preserve">Complaint </w:t>
      </w:r>
      <w:r>
        <w:rPr>
          <w:spacing w:val="-3"/>
          <w:sz w:val="19"/>
        </w:rPr>
        <w:t xml:space="preserve">records </w:t>
      </w:r>
      <w:r>
        <w:rPr>
          <w:sz w:val="19"/>
        </w:rPr>
        <w:t>must include: the name, address, telephone number and health insurance claim number of the beneficiary, a summary of the complaint, and any actions taken to resolve</w:t>
      </w:r>
      <w:r>
        <w:rPr>
          <w:spacing w:val="-29"/>
          <w:sz w:val="19"/>
        </w:rPr>
        <w:t xml:space="preserve"> </w:t>
      </w:r>
      <w:r>
        <w:rPr>
          <w:sz w:val="19"/>
        </w:rPr>
        <w:t>it.</w:t>
      </w:r>
    </w:p>
    <w:p w14:paraId="115AD922" w14:textId="77777777" w:rsidR="00824622" w:rsidRDefault="00AF7888">
      <w:pPr>
        <w:pStyle w:val="ListParagraph"/>
        <w:numPr>
          <w:ilvl w:val="0"/>
          <w:numId w:val="1"/>
        </w:numPr>
        <w:tabs>
          <w:tab w:val="left" w:pos="1081"/>
        </w:tabs>
        <w:spacing w:before="34"/>
        <w:ind w:hanging="361"/>
        <w:rPr>
          <w:sz w:val="19"/>
        </w:rPr>
      </w:pPr>
      <w:r>
        <w:rPr>
          <w:sz w:val="19"/>
        </w:rPr>
        <w:t>A supplier</w:t>
      </w:r>
      <w:r>
        <w:rPr>
          <w:spacing w:val="-2"/>
          <w:sz w:val="19"/>
        </w:rPr>
        <w:t xml:space="preserve"> </w:t>
      </w:r>
      <w:r>
        <w:rPr>
          <w:sz w:val="19"/>
        </w:rPr>
        <w:t>must</w:t>
      </w:r>
      <w:r>
        <w:rPr>
          <w:spacing w:val="-5"/>
          <w:sz w:val="19"/>
        </w:rPr>
        <w:t xml:space="preserve"> </w:t>
      </w:r>
      <w:r>
        <w:rPr>
          <w:sz w:val="19"/>
        </w:rPr>
        <w:t>agree</w:t>
      </w:r>
      <w:r>
        <w:rPr>
          <w:spacing w:val="-2"/>
          <w:sz w:val="19"/>
        </w:rPr>
        <w:t xml:space="preserve"> </w:t>
      </w:r>
      <w:r>
        <w:rPr>
          <w:sz w:val="19"/>
        </w:rPr>
        <w:t>to</w:t>
      </w:r>
      <w:r>
        <w:rPr>
          <w:spacing w:val="-1"/>
          <w:sz w:val="19"/>
        </w:rPr>
        <w:t xml:space="preserve"> </w:t>
      </w:r>
      <w:r>
        <w:rPr>
          <w:sz w:val="19"/>
        </w:rPr>
        <w:t>furnish CMS</w:t>
      </w:r>
      <w:r>
        <w:rPr>
          <w:spacing w:val="-6"/>
          <w:sz w:val="19"/>
        </w:rPr>
        <w:t xml:space="preserve"> </w:t>
      </w:r>
      <w:r>
        <w:rPr>
          <w:sz w:val="19"/>
        </w:rPr>
        <w:t>any</w:t>
      </w:r>
      <w:r>
        <w:rPr>
          <w:spacing w:val="-10"/>
          <w:sz w:val="19"/>
        </w:rPr>
        <w:t xml:space="preserve"> </w:t>
      </w:r>
      <w:r>
        <w:rPr>
          <w:sz w:val="19"/>
        </w:rPr>
        <w:t>information required</w:t>
      </w:r>
      <w:r>
        <w:rPr>
          <w:spacing w:val="6"/>
          <w:sz w:val="19"/>
        </w:rPr>
        <w:t xml:space="preserve"> </w:t>
      </w:r>
      <w:r>
        <w:rPr>
          <w:sz w:val="19"/>
        </w:rPr>
        <w:t>by</w:t>
      </w:r>
      <w:r>
        <w:rPr>
          <w:spacing w:val="-10"/>
          <w:sz w:val="19"/>
        </w:rPr>
        <w:t xml:space="preserve"> </w:t>
      </w:r>
      <w:r>
        <w:rPr>
          <w:sz w:val="19"/>
        </w:rPr>
        <w:t>the</w:t>
      </w:r>
      <w:r>
        <w:rPr>
          <w:spacing w:val="-4"/>
          <w:sz w:val="19"/>
        </w:rPr>
        <w:t xml:space="preserve"> </w:t>
      </w:r>
      <w:r>
        <w:rPr>
          <w:sz w:val="19"/>
        </w:rPr>
        <w:t>Medicare</w:t>
      </w:r>
      <w:r>
        <w:rPr>
          <w:spacing w:val="-4"/>
          <w:sz w:val="19"/>
        </w:rPr>
        <w:t xml:space="preserve"> </w:t>
      </w:r>
      <w:r>
        <w:rPr>
          <w:sz w:val="19"/>
        </w:rPr>
        <w:t>statute</w:t>
      </w:r>
      <w:r>
        <w:rPr>
          <w:spacing w:val="-4"/>
          <w:sz w:val="19"/>
        </w:rPr>
        <w:t xml:space="preserve"> </w:t>
      </w:r>
      <w:r>
        <w:rPr>
          <w:sz w:val="19"/>
        </w:rPr>
        <w:t>and regulations.</w:t>
      </w:r>
    </w:p>
    <w:p w14:paraId="6548B069" w14:textId="7173B161" w:rsidR="00824622" w:rsidRDefault="00AF7888">
      <w:pPr>
        <w:pStyle w:val="ListParagraph"/>
        <w:numPr>
          <w:ilvl w:val="0"/>
          <w:numId w:val="1"/>
        </w:numPr>
        <w:tabs>
          <w:tab w:val="left" w:pos="1081"/>
        </w:tabs>
        <w:spacing w:before="41"/>
        <w:ind w:right="765"/>
        <w:jc w:val="both"/>
        <w:rPr>
          <w:sz w:val="19"/>
        </w:rPr>
      </w:pPr>
      <w:r>
        <w:rPr>
          <w:sz w:val="19"/>
        </w:rPr>
        <w:t xml:space="preserve">All suppliers must be accredited by a CMS-approved accreditation organization in </w:t>
      </w:r>
      <w:r>
        <w:rPr>
          <w:spacing w:val="-3"/>
          <w:sz w:val="19"/>
        </w:rPr>
        <w:t xml:space="preserve">order </w:t>
      </w:r>
      <w:r>
        <w:rPr>
          <w:sz w:val="19"/>
        </w:rPr>
        <w:t xml:space="preserve">to receive and retain a supplier billing number. </w:t>
      </w:r>
      <w:r>
        <w:rPr>
          <w:spacing w:val="-3"/>
          <w:sz w:val="19"/>
        </w:rPr>
        <w:t xml:space="preserve">The </w:t>
      </w:r>
      <w:r>
        <w:rPr>
          <w:sz w:val="19"/>
        </w:rPr>
        <w:t xml:space="preserve">accreditation must indicate the specific products and services, </w:t>
      </w:r>
      <w:r>
        <w:rPr>
          <w:spacing w:val="-3"/>
          <w:sz w:val="19"/>
        </w:rPr>
        <w:t xml:space="preserve">for </w:t>
      </w:r>
      <w:r>
        <w:rPr>
          <w:sz w:val="19"/>
        </w:rPr>
        <w:t xml:space="preserve">which the supplier is accredited in order </w:t>
      </w:r>
      <w:r>
        <w:rPr>
          <w:spacing w:val="-3"/>
          <w:sz w:val="19"/>
        </w:rPr>
        <w:t xml:space="preserve">for </w:t>
      </w:r>
      <w:r>
        <w:rPr>
          <w:sz w:val="19"/>
        </w:rPr>
        <w:t xml:space="preserve">the supplier to receive payment </w:t>
      </w:r>
      <w:r>
        <w:rPr>
          <w:spacing w:val="-3"/>
          <w:sz w:val="19"/>
        </w:rPr>
        <w:t xml:space="preserve">for </w:t>
      </w:r>
      <w:r>
        <w:rPr>
          <w:sz w:val="19"/>
        </w:rPr>
        <w:t xml:space="preserve">those specific products and services (except </w:t>
      </w:r>
      <w:r>
        <w:rPr>
          <w:spacing w:val="-3"/>
          <w:sz w:val="19"/>
        </w:rPr>
        <w:t xml:space="preserve">for </w:t>
      </w:r>
      <w:r>
        <w:rPr>
          <w:sz w:val="19"/>
        </w:rPr>
        <w:t>certain exempt</w:t>
      </w:r>
      <w:r>
        <w:rPr>
          <w:spacing w:val="-15"/>
          <w:sz w:val="19"/>
        </w:rPr>
        <w:t xml:space="preserve"> </w:t>
      </w:r>
      <w:r>
        <w:rPr>
          <w:sz w:val="19"/>
        </w:rPr>
        <w:t>pharmaceuticals).</w:t>
      </w:r>
    </w:p>
    <w:p w14:paraId="30A49BCA" w14:textId="7E68BED6" w:rsidR="00824622" w:rsidRDefault="00AF7888">
      <w:pPr>
        <w:pStyle w:val="ListParagraph"/>
        <w:numPr>
          <w:ilvl w:val="0"/>
          <w:numId w:val="1"/>
        </w:numPr>
        <w:tabs>
          <w:tab w:val="left" w:pos="1081"/>
        </w:tabs>
        <w:spacing w:before="41"/>
        <w:ind w:hanging="361"/>
        <w:jc w:val="both"/>
        <w:rPr>
          <w:sz w:val="19"/>
        </w:rPr>
      </w:pPr>
      <w:r>
        <w:rPr>
          <w:sz w:val="19"/>
        </w:rPr>
        <w:t xml:space="preserve">All suppliers must notify their accreditation organization when a new DMEPOS </w:t>
      </w:r>
      <w:r>
        <w:rPr>
          <w:spacing w:val="-3"/>
          <w:sz w:val="19"/>
        </w:rPr>
        <w:t xml:space="preserve">location </w:t>
      </w:r>
      <w:r>
        <w:rPr>
          <w:sz w:val="19"/>
        </w:rPr>
        <w:t>is</w:t>
      </w:r>
      <w:r>
        <w:rPr>
          <w:spacing w:val="-4"/>
          <w:sz w:val="19"/>
        </w:rPr>
        <w:t xml:space="preserve"> </w:t>
      </w:r>
      <w:r>
        <w:rPr>
          <w:sz w:val="19"/>
        </w:rPr>
        <w:t>opened.</w:t>
      </w:r>
    </w:p>
    <w:p w14:paraId="35F96096" w14:textId="77777777" w:rsidR="00824622" w:rsidRDefault="00AF7888">
      <w:pPr>
        <w:pStyle w:val="ListParagraph"/>
        <w:numPr>
          <w:ilvl w:val="0"/>
          <w:numId w:val="1"/>
        </w:numPr>
        <w:tabs>
          <w:tab w:val="left" w:pos="1081"/>
        </w:tabs>
        <w:spacing w:before="40" w:line="242" w:lineRule="auto"/>
        <w:ind w:right="692"/>
        <w:rPr>
          <w:sz w:val="19"/>
        </w:rPr>
      </w:pPr>
      <w:r>
        <w:rPr>
          <w:sz w:val="19"/>
        </w:rPr>
        <w:t xml:space="preserve">All supplier locations, whether owned </w:t>
      </w:r>
      <w:r>
        <w:rPr>
          <w:spacing w:val="-3"/>
          <w:sz w:val="19"/>
        </w:rPr>
        <w:t xml:space="preserve">or </w:t>
      </w:r>
      <w:r>
        <w:rPr>
          <w:sz w:val="19"/>
        </w:rPr>
        <w:t xml:space="preserve">subcontracted, must </w:t>
      </w:r>
      <w:r>
        <w:rPr>
          <w:spacing w:val="-4"/>
          <w:sz w:val="19"/>
        </w:rPr>
        <w:t xml:space="preserve">meet </w:t>
      </w:r>
      <w:r>
        <w:rPr>
          <w:sz w:val="19"/>
        </w:rPr>
        <w:t xml:space="preserve">the DMEPOS quality standards and be separately accredited in </w:t>
      </w:r>
      <w:r>
        <w:rPr>
          <w:spacing w:val="-3"/>
          <w:sz w:val="19"/>
        </w:rPr>
        <w:t xml:space="preserve">order </w:t>
      </w:r>
      <w:r>
        <w:rPr>
          <w:sz w:val="19"/>
        </w:rPr>
        <w:t>to bill</w:t>
      </w:r>
      <w:r>
        <w:rPr>
          <w:spacing w:val="-6"/>
          <w:sz w:val="19"/>
        </w:rPr>
        <w:t xml:space="preserve"> </w:t>
      </w:r>
      <w:r>
        <w:rPr>
          <w:sz w:val="19"/>
        </w:rPr>
        <w:t>Medicare.</w:t>
      </w:r>
    </w:p>
    <w:p w14:paraId="3AFB29EB" w14:textId="136E0777" w:rsidR="00824622" w:rsidRDefault="00AF7888">
      <w:pPr>
        <w:pStyle w:val="ListParagraph"/>
        <w:numPr>
          <w:ilvl w:val="0"/>
          <w:numId w:val="1"/>
        </w:numPr>
        <w:tabs>
          <w:tab w:val="left" w:pos="1081"/>
        </w:tabs>
        <w:spacing w:before="35" w:line="242" w:lineRule="auto"/>
        <w:ind w:right="979"/>
        <w:rPr>
          <w:sz w:val="19"/>
        </w:rPr>
      </w:pPr>
      <w:r>
        <w:rPr>
          <w:sz w:val="19"/>
        </w:rPr>
        <w:t xml:space="preserve">All suppliers must disclose upon enrollment all products and services, including the addition </w:t>
      </w:r>
      <w:r>
        <w:rPr>
          <w:spacing w:val="-3"/>
          <w:sz w:val="19"/>
        </w:rPr>
        <w:t xml:space="preserve">of </w:t>
      </w:r>
      <w:r>
        <w:rPr>
          <w:sz w:val="19"/>
        </w:rPr>
        <w:t xml:space="preserve">new product lines </w:t>
      </w:r>
      <w:r>
        <w:rPr>
          <w:spacing w:val="-3"/>
          <w:sz w:val="19"/>
        </w:rPr>
        <w:t xml:space="preserve">for </w:t>
      </w:r>
      <w:r>
        <w:rPr>
          <w:sz w:val="19"/>
        </w:rPr>
        <w:t>which they are seeking</w:t>
      </w:r>
      <w:r>
        <w:rPr>
          <w:spacing w:val="-15"/>
          <w:sz w:val="19"/>
        </w:rPr>
        <w:t xml:space="preserve"> </w:t>
      </w:r>
      <w:r>
        <w:rPr>
          <w:sz w:val="19"/>
        </w:rPr>
        <w:t>accreditation.</w:t>
      </w:r>
    </w:p>
    <w:p w14:paraId="5083E487" w14:textId="77777777" w:rsidR="00824622" w:rsidRDefault="00AF7888">
      <w:pPr>
        <w:pStyle w:val="ListParagraph"/>
        <w:numPr>
          <w:ilvl w:val="0"/>
          <w:numId w:val="1"/>
        </w:numPr>
        <w:tabs>
          <w:tab w:val="left" w:pos="1081"/>
        </w:tabs>
        <w:spacing w:before="39"/>
        <w:ind w:hanging="361"/>
        <w:rPr>
          <w:sz w:val="19"/>
        </w:rPr>
      </w:pPr>
      <w:r>
        <w:rPr>
          <w:sz w:val="19"/>
        </w:rPr>
        <w:t xml:space="preserve">A supplier must </w:t>
      </w:r>
      <w:r>
        <w:rPr>
          <w:spacing w:val="-3"/>
          <w:sz w:val="19"/>
        </w:rPr>
        <w:t xml:space="preserve">meet </w:t>
      </w:r>
      <w:r>
        <w:rPr>
          <w:sz w:val="19"/>
        </w:rPr>
        <w:t>the surety bond requirements specified in 42 CFR § 424.57</w:t>
      </w:r>
      <w:r>
        <w:rPr>
          <w:spacing w:val="-8"/>
          <w:sz w:val="19"/>
        </w:rPr>
        <w:t xml:space="preserve"> </w:t>
      </w:r>
      <w:r>
        <w:rPr>
          <w:sz w:val="19"/>
        </w:rPr>
        <w:t>(d).</w:t>
      </w:r>
    </w:p>
    <w:p w14:paraId="6EE2E5CF" w14:textId="77777777" w:rsidR="00824622" w:rsidRDefault="00AF7888">
      <w:pPr>
        <w:pStyle w:val="ListParagraph"/>
        <w:numPr>
          <w:ilvl w:val="0"/>
          <w:numId w:val="1"/>
        </w:numPr>
        <w:tabs>
          <w:tab w:val="left" w:pos="1081"/>
        </w:tabs>
        <w:spacing w:before="40"/>
        <w:ind w:hanging="361"/>
        <w:rPr>
          <w:sz w:val="19"/>
        </w:rPr>
      </w:pPr>
      <w:r>
        <w:rPr>
          <w:sz w:val="19"/>
        </w:rPr>
        <w:t xml:space="preserve">A supplier must obtain </w:t>
      </w:r>
      <w:r>
        <w:rPr>
          <w:spacing w:val="-4"/>
          <w:sz w:val="19"/>
        </w:rPr>
        <w:t xml:space="preserve">oxygen </w:t>
      </w:r>
      <w:r>
        <w:rPr>
          <w:spacing w:val="-3"/>
          <w:sz w:val="19"/>
        </w:rPr>
        <w:t xml:space="preserve">from </w:t>
      </w:r>
      <w:r>
        <w:rPr>
          <w:sz w:val="19"/>
        </w:rPr>
        <w:t>a state-licensed oxygen</w:t>
      </w:r>
      <w:r>
        <w:rPr>
          <w:spacing w:val="9"/>
          <w:sz w:val="19"/>
        </w:rPr>
        <w:t xml:space="preserve"> </w:t>
      </w:r>
      <w:r>
        <w:rPr>
          <w:sz w:val="19"/>
        </w:rPr>
        <w:t>supplier.</w:t>
      </w:r>
    </w:p>
    <w:p w14:paraId="11971D14" w14:textId="77777777" w:rsidR="00824622" w:rsidRDefault="00AF7888">
      <w:pPr>
        <w:pStyle w:val="ListParagraph"/>
        <w:numPr>
          <w:ilvl w:val="0"/>
          <w:numId w:val="1"/>
        </w:numPr>
        <w:tabs>
          <w:tab w:val="left" w:pos="1081"/>
        </w:tabs>
        <w:spacing w:before="36"/>
        <w:ind w:hanging="361"/>
        <w:rPr>
          <w:sz w:val="19"/>
        </w:rPr>
      </w:pPr>
      <w:r>
        <w:rPr>
          <w:sz w:val="19"/>
        </w:rPr>
        <w:t>A supplier must maintain ordering and referring documentation consistent with provisions found in 42 CFR §</w:t>
      </w:r>
      <w:r>
        <w:rPr>
          <w:spacing w:val="-7"/>
          <w:sz w:val="19"/>
        </w:rPr>
        <w:t xml:space="preserve"> </w:t>
      </w:r>
      <w:r>
        <w:rPr>
          <w:sz w:val="19"/>
        </w:rPr>
        <w:t>424.516(f).</w:t>
      </w:r>
    </w:p>
    <w:p w14:paraId="6D434AE0" w14:textId="77777777" w:rsidR="00824622" w:rsidRDefault="00AF7888">
      <w:pPr>
        <w:pStyle w:val="ListParagraph"/>
        <w:numPr>
          <w:ilvl w:val="0"/>
          <w:numId w:val="1"/>
        </w:numPr>
        <w:tabs>
          <w:tab w:val="left" w:pos="1081"/>
        </w:tabs>
        <w:spacing w:before="41"/>
        <w:ind w:hanging="361"/>
        <w:rPr>
          <w:sz w:val="19"/>
        </w:rPr>
      </w:pPr>
      <w:r>
        <w:rPr>
          <w:sz w:val="19"/>
        </w:rPr>
        <w:t xml:space="preserve">A supplier is prohibited </w:t>
      </w:r>
      <w:r>
        <w:rPr>
          <w:spacing w:val="-3"/>
          <w:sz w:val="19"/>
        </w:rPr>
        <w:t xml:space="preserve">from </w:t>
      </w:r>
      <w:r>
        <w:rPr>
          <w:sz w:val="19"/>
        </w:rPr>
        <w:t>sharing a practice location with other Medicare providers and</w:t>
      </w:r>
      <w:r>
        <w:rPr>
          <w:spacing w:val="-10"/>
          <w:sz w:val="19"/>
        </w:rPr>
        <w:t xml:space="preserve"> </w:t>
      </w:r>
      <w:r>
        <w:rPr>
          <w:sz w:val="19"/>
        </w:rPr>
        <w:t>suppliers.</w:t>
      </w:r>
    </w:p>
    <w:p w14:paraId="499C5F92" w14:textId="7F210D1C" w:rsidR="00824622" w:rsidRDefault="00AF7888">
      <w:pPr>
        <w:pStyle w:val="ListParagraph"/>
        <w:numPr>
          <w:ilvl w:val="0"/>
          <w:numId w:val="1"/>
        </w:numPr>
        <w:tabs>
          <w:tab w:val="left" w:pos="1081"/>
        </w:tabs>
        <w:spacing w:before="22"/>
        <w:ind w:hanging="361"/>
        <w:rPr>
          <w:sz w:val="19"/>
        </w:rPr>
      </w:pPr>
      <w:r>
        <w:rPr>
          <w:sz w:val="19"/>
        </w:rPr>
        <w:t xml:space="preserve">A supplier must remain </w:t>
      </w:r>
      <w:r>
        <w:rPr>
          <w:spacing w:val="-3"/>
          <w:sz w:val="19"/>
        </w:rPr>
        <w:t xml:space="preserve">open </w:t>
      </w:r>
      <w:r>
        <w:rPr>
          <w:sz w:val="19"/>
        </w:rPr>
        <w:t xml:space="preserve">to the public </w:t>
      </w:r>
      <w:r>
        <w:rPr>
          <w:spacing w:val="-3"/>
          <w:sz w:val="19"/>
        </w:rPr>
        <w:t xml:space="preserve">for </w:t>
      </w:r>
      <w:r>
        <w:rPr>
          <w:sz w:val="19"/>
        </w:rPr>
        <w:t xml:space="preserve">a minimum </w:t>
      </w:r>
      <w:r>
        <w:rPr>
          <w:spacing w:val="-3"/>
          <w:sz w:val="19"/>
        </w:rPr>
        <w:t xml:space="preserve">of </w:t>
      </w:r>
      <w:r>
        <w:rPr>
          <w:sz w:val="19"/>
        </w:rPr>
        <w:t xml:space="preserve">30 hours per week except physicians (as </w:t>
      </w:r>
      <w:r>
        <w:rPr>
          <w:spacing w:val="-3"/>
          <w:sz w:val="19"/>
        </w:rPr>
        <w:t xml:space="preserve">defined </w:t>
      </w:r>
      <w:r>
        <w:rPr>
          <w:sz w:val="19"/>
        </w:rPr>
        <w:t>in section</w:t>
      </w:r>
      <w:r>
        <w:rPr>
          <w:spacing w:val="15"/>
          <w:sz w:val="19"/>
        </w:rPr>
        <w:t xml:space="preserve"> </w:t>
      </w:r>
      <w:r>
        <w:rPr>
          <w:sz w:val="19"/>
        </w:rPr>
        <w:t>1848(j)</w:t>
      </w:r>
    </w:p>
    <w:p w14:paraId="0F0B48F9" w14:textId="77777777" w:rsidR="00824622" w:rsidRDefault="00AF7888">
      <w:pPr>
        <w:spacing w:before="4" w:line="237" w:lineRule="auto"/>
        <w:ind w:left="1080" w:right="1314"/>
        <w:rPr>
          <w:sz w:val="19"/>
        </w:rPr>
      </w:pPr>
      <w:r>
        <w:rPr>
          <w:sz w:val="19"/>
        </w:rPr>
        <w:t>(3) of the Act) or physical and occupational therapists or a DMEPOS supplier working with custom made orthotics and prosthetics.</w:t>
      </w:r>
    </w:p>
    <w:p w14:paraId="3EFB1F45" w14:textId="5B1ECC8B" w:rsidR="00522D63" w:rsidRPr="00522D63" w:rsidRDefault="00522D63" w:rsidP="000E3A17">
      <w:pPr>
        <w:tabs>
          <w:tab w:val="left" w:pos="975"/>
        </w:tabs>
        <w:rPr>
          <w:sz w:val="19"/>
        </w:rPr>
        <w:sectPr w:rsidR="00522D63" w:rsidRPr="00522D63">
          <w:headerReference w:type="default" r:id="rId10"/>
          <w:pgSz w:w="12240" w:h="15840"/>
          <w:pgMar w:top="840" w:right="400" w:bottom="280" w:left="360" w:header="615" w:footer="0" w:gutter="0"/>
          <w:cols w:space="720"/>
        </w:sectPr>
      </w:pPr>
    </w:p>
    <w:p w14:paraId="42EB775A" w14:textId="2EFAF1FB" w:rsidR="00C93821" w:rsidRPr="00C93821" w:rsidRDefault="00C93821" w:rsidP="00C93821">
      <w:pPr>
        <w:pStyle w:val="BodyText"/>
        <w:spacing w:before="11"/>
        <w:jc w:val="center"/>
        <w:rPr>
          <w:rFonts w:ascii="Calibri"/>
          <w:b/>
          <w:sz w:val="28"/>
          <w:szCs w:val="28"/>
        </w:rPr>
      </w:pPr>
      <w:r w:rsidRPr="00C93821">
        <w:rPr>
          <w:rFonts w:ascii="Calibri"/>
          <w:b/>
          <w:sz w:val="28"/>
          <w:szCs w:val="28"/>
        </w:rPr>
        <w:lastRenderedPageBreak/>
        <w:t>Medicare Supplier Standards</w:t>
      </w:r>
    </w:p>
    <w:p w14:paraId="5E4E9701" w14:textId="6C1D5B6E" w:rsidR="00824622" w:rsidRDefault="00AF7888">
      <w:pPr>
        <w:spacing w:before="93"/>
        <w:ind w:left="720" w:right="938"/>
        <w:rPr>
          <w:sz w:val="20"/>
        </w:rPr>
      </w:pPr>
      <w:r>
        <w:rPr>
          <w:sz w:val="20"/>
        </w:rPr>
        <w:t>DMEPOS suppliers have the option to disclose the following statement to satisfy the requirement outlined in Supplier Standard 16 in lieu of providing a copy of the standards to the beneficiary.</w:t>
      </w:r>
    </w:p>
    <w:p w14:paraId="17422876" w14:textId="77777777" w:rsidR="00824622" w:rsidRDefault="00824622">
      <w:pPr>
        <w:pStyle w:val="BodyText"/>
        <w:spacing w:before="2"/>
        <w:rPr>
          <w:sz w:val="18"/>
        </w:rPr>
      </w:pPr>
    </w:p>
    <w:p w14:paraId="6016FA14" w14:textId="3200E3CF" w:rsidR="00824622" w:rsidRDefault="00AF7888">
      <w:pPr>
        <w:ind w:left="720" w:right="689"/>
        <w:rPr>
          <w:sz w:val="20"/>
        </w:rPr>
      </w:pPr>
      <w:r>
        <w:rPr>
          <w:sz w:val="20"/>
        </w:rPr>
        <w:t>The products and/or services provided to you by (supplier legal business name or DBA) are subject to the supplier standards contained in the Federal regulations shown at 42 Code of Federal Regulations Section 424.57(c). These standards concern business professional and operational matters (e.g. honoring warranties and hours of operation). The full te</w:t>
      </w:r>
      <w:r>
        <w:rPr>
          <w:color w:val="1F487C"/>
          <w:sz w:val="20"/>
        </w:rPr>
        <w:t>x</w:t>
      </w:r>
      <w:r>
        <w:rPr>
          <w:sz w:val="20"/>
        </w:rPr>
        <w:t xml:space="preserve">t of these standards can be obtained at </w:t>
      </w:r>
      <w:hyperlink r:id="rId11">
        <w:r>
          <w:rPr>
            <w:color w:val="0000FF"/>
            <w:sz w:val="20"/>
            <w:u w:val="single" w:color="0000FF"/>
          </w:rPr>
          <w:t>http://www.ecfr.gov</w:t>
        </w:r>
        <w:r>
          <w:rPr>
            <w:sz w:val="20"/>
          </w:rPr>
          <w:t>.</w:t>
        </w:r>
      </w:hyperlink>
      <w:r>
        <w:rPr>
          <w:sz w:val="20"/>
        </w:rPr>
        <w:t xml:space="preserve"> Upon request we will furnish you a written copy of the standards.</w:t>
      </w:r>
    </w:p>
    <w:p w14:paraId="4F0D105A" w14:textId="77777777" w:rsidR="00C93821" w:rsidRDefault="00C93821">
      <w:pPr>
        <w:rPr>
          <w:sz w:val="20"/>
        </w:rPr>
      </w:pPr>
    </w:p>
    <w:p w14:paraId="27EDCAC0" w14:textId="4E33500C" w:rsidR="00002C4F" w:rsidRDefault="00B846FA" w:rsidP="00B846FA">
      <w:pPr>
        <w:pStyle w:val="BodyText"/>
        <w:jc w:val="center"/>
        <w:rPr>
          <w:sz w:val="20"/>
        </w:rPr>
      </w:pPr>
      <w:r w:rsidRPr="00595428">
        <w:rPr>
          <w:noProof/>
        </w:rPr>
        <w:drawing>
          <wp:anchor distT="0" distB="0" distL="114300" distR="114300" simplePos="0" relativeHeight="251667456" behindDoc="0" locked="0" layoutInCell="1" allowOverlap="1" wp14:anchorId="2BD02841" wp14:editId="21F36747">
            <wp:simplePos x="0" y="0"/>
            <wp:positionH relativeFrom="column">
              <wp:posOffset>5022670</wp:posOffset>
            </wp:positionH>
            <wp:positionV relativeFrom="paragraph">
              <wp:posOffset>64770</wp:posOffset>
            </wp:positionV>
            <wp:extent cx="1471295" cy="14630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129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25B5">
        <w:rPr>
          <w:rFonts w:ascii="Symbol" w:hAnsi="Symbol"/>
          <w:noProof/>
        </w:rPr>
        <mc:AlternateContent>
          <mc:Choice Requires="wps">
            <w:drawing>
              <wp:anchor distT="45720" distB="45720" distL="114300" distR="114300" simplePos="0" relativeHeight="251665408" behindDoc="0" locked="0" layoutInCell="1" allowOverlap="1" wp14:anchorId="03596440" wp14:editId="07CC58C6">
                <wp:simplePos x="0" y="0"/>
                <wp:positionH relativeFrom="margin">
                  <wp:posOffset>939405</wp:posOffset>
                </wp:positionH>
                <wp:positionV relativeFrom="paragraph">
                  <wp:posOffset>88900</wp:posOffset>
                </wp:positionV>
                <wp:extent cx="3943350" cy="1407160"/>
                <wp:effectExtent l="0" t="0" r="1905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7160"/>
                        </a:xfrm>
                        <a:prstGeom prst="rect">
                          <a:avLst/>
                        </a:prstGeom>
                        <a:solidFill>
                          <a:srgbClr val="FFFFFF"/>
                        </a:solidFill>
                        <a:ln w="9525">
                          <a:solidFill>
                            <a:srgbClr val="000000"/>
                          </a:solidFill>
                          <a:miter lim="800000"/>
                          <a:headEnd/>
                          <a:tailEnd/>
                        </a:ln>
                      </wps:spPr>
                      <wps:txbx>
                        <w:txbxContent>
                          <w:p w14:paraId="1F3F739D" w14:textId="77777777" w:rsidR="009D25B5" w:rsidRPr="00DE7D00" w:rsidRDefault="009D25B5" w:rsidP="009D25B5">
                            <w:pPr>
                              <w:rPr>
                                <w:sz w:val="24"/>
                                <w:szCs w:val="24"/>
                              </w:rPr>
                            </w:pPr>
                            <w:r w:rsidRPr="00DE7D00">
                              <w:rPr>
                                <w:sz w:val="24"/>
                                <w:szCs w:val="24"/>
                              </w:rPr>
                              <w:t xml:space="preserve">Ways to receive our Notice of Privacy Practices in English or </w:t>
                            </w:r>
                            <w:proofErr w:type="spellStart"/>
                            <w:r w:rsidRPr="00DE7D00">
                              <w:rPr>
                                <w:sz w:val="24"/>
                                <w:szCs w:val="24"/>
                              </w:rPr>
                              <w:t>en</w:t>
                            </w:r>
                            <w:proofErr w:type="spellEnd"/>
                            <w:r w:rsidRPr="00DE7D00">
                              <w:rPr>
                                <w:sz w:val="24"/>
                                <w:szCs w:val="24"/>
                              </w:rPr>
                              <w:t xml:space="preserve"> </w:t>
                            </w:r>
                            <w:proofErr w:type="spellStart"/>
                            <w:r w:rsidRPr="00DE7D00">
                              <w:rPr>
                                <w:sz w:val="24"/>
                                <w:szCs w:val="24"/>
                              </w:rPr>
                              <w:t>Español</w:t>
                            </w:r>
                            <w:proofErr w:type="spellEnd"/>
                            <w:r w:rsidRPr="00DE7D00">
                              <w:rPr>
                                <w:sz w:val="24"/>
                                <w:szCs w:val="24"/>
                              </w:rPr>
                              <w:t>:</w:t>
                            </w:r>
                          </w:p>
                          <w:p w14:paraId="1BAAB3C1" w14:textId="77777777" w:rsidR="00002C4F" w:rsidRDefault="009D25B5" w:rsidP="00002C4F">
                            <w:pPr>
                              <w:pStyle w:val="ListParagraph"/>
                              <w:numPr>
                                <w:ilvl w:val="0"/>
                                <w:numId w:val="7"/>
                              </w:numPr>
                              <w:rPr>
                                <w:sz w:val="24"/>
                                <w:szCs w:val="24"/>
                              </w:rPr>
                            </w:pPr>
                            <w:r w:rsidRPr="00DE7D00">
                              <w:rPr>
                                <w:sz w:val="24"/>
                                <w:szCs w:val="24"/>
                              </w:rPr>
                              <w:t>Scan QR Code</w:t>
                            </w:r>
                            <w:r w:rsidR="00002C4F">
                              <w:rPr>
                                <w:sz w:val="24"/>
                                <w:szCs w:val="24"/>
                              </w:rPr>
                              <w:t>, or go to URL below:</w:t>
                            </w:r>
                          </w:p>
                          <w:p w14:paraId="60431B22" w14:textId="6CF6B7F7" w:rsidR="009D25B5" w:rsidRPr="00B846FA" w:rsidRDefault="00002C4F" w:rsidP="00B846FA">
                            <w:pPr>
                              <w:pStyle w:val="ListParagraph"/>
                              <w:numPr>
                                <w:ilvl w:val="1"/>
                                <w:numId w:val="7"/>
                              </w:numPr>
                              <w:ind w:left="1211"/>
                              <w:rPr>
                                <w:sz w:val="24"/>
                                <w:szCs w:val="24"/>
                              </w:rPr>
                            </w:pPr>
                            <w:r w:rsidRPr="00002C4F">
                              <w:rPr>
                                <w:sz w:val="24"/>
                                <w:szCs w:val="24"/>
                              </w:rPr>
                              <w:t>https://www.dartmouth-health.org/about/privacy</w:t>
                            </w:r>
                          </w:p>
                          <w:p w14:paraId="0974E409" w14:textId="77777777" w:rsidR="009D25B5" w:rsidRPr="00DE7D00" w:rsidRDefault="009D25B5" w:rsidP="009D25B5">
                            <w:pPr>
                              <w:pStyle w:val="ListParagraph"/>
                              <w:numPr>
                                <w:ilvl w:val="0"/>
                                <w:numId w:val="7"/>
                              </w:numPr>
                              <w:rPr>
                                <w:sz w:val="24"/>
                                <w:szCs w:val="24"/>
                              </w:rPr>
                            </w:pPr>
                            <w:r w:rsidRPr="00DE7D00">
                              <w:rPr>
                                <w:sz w:val="24"/>
                                <w:szCs w:val="24"/>
                              </w:rPr>
                              <w:t>Request paper copy from Pharmacy</w:t>
                            </w:r>
                          </w:p>
                          <w:p w14:paraId="645CEA56" w14:textId="77777777" w:rsidR="009D25B5" w:rsidRPr="00DE7D00" w:rsidRDefault="009D25B5" w:rsidP="009D25B5">
                            <w:pPr>
                              <w:pStyle w:val="ListParagraph"/>
                              <w:numPr>
                                <w:ilvl w:val="0"/>
                                <w:numId w:val="7"/>
                              </w:numPr>
                              <w:rPr>
                                <w:sz w:val="24"/>
                                <w:szCs w:val="24"/>
                              </w:rPr>
                            </w:pPr>
                            <w:r w:rsidRPr="00DE7D00">
                              <w:rPr>
                                <w:sz w:val="24"/>
                                <w:szCs w:val="24"/>
                              </w:rPr>
                              <w:t>Request that a link to the information is sent to your phone</w:t>
                            </w:r>
                          </w:p>
                          <w:p w14:paraId="5B96C081" w14:textId="77777777" w:rsidR="009D25B5" w:rsidRPr="00DE7D00" w:rsidRDefault="009D25B5" w:rsidP="009D25B5">
                            <w:pPr>
                              <w:pStyle w:val="ListParagraph"/>
                              <w:numPr>
                                <w:ilvl w:val="0"/>
                                <w:numId w:val="7"/>
                              </w:numPr>
                              <w:rPr>
                                <w:sz w:val="24"/>
                                <w:szCs w:val="24"/>
                              </w:rPr>
                            </w:pPr>
                            <w:r w:rsidRPr="00DE7D00">
                              <w:rPr>
                                <w:sz w:val="24"/>
                                <w:szCs w:val="24"/>
                              </w:rPr>
                              <w:t xml:space="preserve">Contact us at (855) 280-3893 </w:t>
                            </w:r>
                          </w:p>
                          <w:p w14:paraId="7CD93DCF" w14:textId="5890124B" w:rsidR="009D25B5" w:rsidRDefault="009D2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96440" id="_x0000_s1027" type="#_x0000_t202" style="position:absolute;left:0;text-align:left;margin-left:73.95pt;margin-top:7pt;width:310.5pt;height:110.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">
                <v:textbox>
                  <w:txbxContent>
                    <w:p w14:paraId="1F3F739D" w14:textId="77777777" w:rsidR="009D25B5" w:rsidRPr="00DE7D00" w:rsidRDefault="009D25B5" w:rsidP="009D25B5">
                      <w:pPr>
                        <w:rPr>
                          <w:sz w:val="24"/>
                          <w:szCs w:val="24"/>
                        </w:rPr>
                      </w:pPr>
                      <w:r w:rsidRPr="00DE7D00">
                        <w:rPr>
                          <w:sz w:val="24"/>
                          <w:szCs w:val="24"/>
                        </w:rPr>
                        <w:t xml:space="preserve">Ways to receive our Notice of Privacy Practices in English or </w:t>
                      </w:r>
                      <w:proofErr w:type="spellStart"/>
                      <w:r w:rsidRPr="00DE7D00">
                        <w:rPr>
                          <w:sz w:val="24"/>
                          <w:szCs w:val="24"/>
                        </w:rPr>
                        <w:t>en</w:t>
                      </w:r>
                      <w:proofErr w:type="spellEnd"/>
                      <w:r w:rsidRPr="00DE7D00">
                        <w:rPr>
                          <w:sz w:val="24"/>
                          <w:szCs w:val="24"/>
                        </w:rPr>
                        <w:t xml:space="preserve"> </w:t>
                      </w:r>
                      <w:proofErr w:type="spellStart"/>
                      <w:r w:rsidRPr="00DE7D00">
                        <w:rPr>
                          <w:sz w:val="24"/>
                          <w:szCs w:val="24"/>
                        </w:rPr>
                        <w:t>Español</w:t>
                      </w:r>
                      <w:proofErr w:type="spellEnd"/>
                      <w:r w:rsidRPr="00DE7D00">
                        <w:rPr>
                          <w:sz w:val="24"/>
                          <w:szCs w:val="24"/>
                        </w:rPr>
                        <w:t>:</w:t>
                      </w:r>
                    </w:p>
                    <w:p w14:paraId="1BAAB3C1" w14:textId="77777777" w:rsidR="00002C4F" w:rsidRDefault="009D25B5" w:rsidP="00002C4F">
                      <w:pPr>
                        <w:pStyle w:val="ListParagraph"/>
                        <w:numPr>
                          <w:ilvl w:val="0"/>
                          <w:numId w:val="7"/>
                        </w:numPr>
                        <w:rPr>
                          <w:sz w:val="24"/>
                          <w:szCs w:val="24"/>
                        </w:rPr>
                      </w:pPr>
                      <w:r w:rsidRPr="00DE7D00">
                        <w:rPr>
                          <w:sz w:val="24"/>
                          <w:szCs w:val="24"/>
                        </w:rPr>
                        <w:t>Scan QR Code</w:t>
                      </w:r>
                      <w:r w:rsidR="00002C4F">
                        <w:rPr>
                          <w:sz w:val="24"/>
                          <w:szCs w:val="24"/>
                        </w:rPr>
                        <w:t>, or go to URL below:</w:t>
                      </w:r>
                    </w:p>
                    <w:p w14:paraId="60431B22" w14:textId="6CF6B7F7" w:rsidR="009D25B5" w:rsidRPr="00B846FA" w:rsidRDefault="00002C4F" w:rsidP="00B846FA">
                      <w:pPr>
                        <w:pStyle w:val="ListParagraph"/>
                        <w:numPr>
                          <w:ilvl w:val="1"/>
                          <w:numId w:val="7"/>
                        </w:numPr>
                        <w:ind w:left="1211"/>
                        <w:rPr>
                          <w:sz w:val="24"/>
                          <w:szCs w:val="24"/>
                        </w:rPr>
                      </w:pPr>
                      <w:r w:rsidRPr="00002C4F">
                        <w:rPr>
                          <w:sz w:val="24"/>
                          <w:szCs w:val="24"/>
                        </w:rPr>
                        <w:t>https://www.dartmouth-health.org/about/privacy</w:t>
                      </w:r>
                    </w:p>
                    <w:p w14:paraId="0974E409" w14:textId="77777777" w:rsidR="009D25B5" w:rsidRPr="00DE7D00" w:rsidRDefault="009D25B5" w:rsidP="009D25B5">
                      <w:pPr>
                        <w:pStyle w:val="ListParagraph"/>
                        <w:numPr>
                          <w:ilvl w:val="0"/>
                          <w:numId w:val="7"/>
                        </w:numPr>
                        <w:rPr>
                          <w:sz w:val="24"/>
                          <w:szCs w:val="24"/>
                        </w:rPr>
                      </w:pPr>
                      <w:r w:rsidRPr="00DE7D00">
                        <w:rPr>
                          <w:sz w:val="24"/>
                          <w:szCs w:val="24"/>
                        </w:rPr>
                        <w:t>Request paper copy from Pharmacy</w:t>
                      </w:r>
                    </w:p>
                    <w:p w14:paraId="645CEA56" w14:textId="77777777" w:rsidR="009D25B5" w:rsidRPr="00DE7D00" w:rsidRDefault="009D25B5" w:rsidP="009D25B5">
                      <w:pPr>
                        <w:pStyle w:val="ListParagraph"/>
                        <w:numPr>
                          <w:ilvl w:val="0"/>
                          <w:numId w:val="7"/>
                        </w:numPr>
                        <w:rPr>
                          <w:sz w:val="24"/>
                          <w:szCs w:val="24"/>
                        </w:rPr>
                      </w:pPr>
                      <w:r w:rsidRPr="00DE7D00">
                        <w:rPr>
                          <w:sz w:val="24"/>
                          <w:szCs w:val="24"/>
                        </w:rPr>
                        <w:t>Request that a link to the information is sent to your phone</w:t>
                      </w:r>
                    </w:p>
                    <w:p w14:paraId="5B96C081" w14:textId="77777777" w:rsidR="009D25B5" w:rsidRPr="00DE7D00" w:rsidRDefault="009D25B5" w:rsidP="009D25B5">
                      <w:pPr>
                        <w:pStyle w:val="ListParagraph"/>
                        <w:numPr>
                          <w:ilvl w:val="0"/>
                          <w:numId w:val="7"/>
                        </w:numPr>
                        <w:rPr>
                          <w:sz w:val="24"/>
                          <w:szCs w:val="24"/>
                        </w:rPr>
                      </w:pPr>
                      <w:r w:rsidRPr="00DE7D00">
                        <w:rPr>
                          <w:sz w:val="24"/>
                          <w:szCs w:val="24"/>
                        </w:rPr>
                        <w:t xml:space="preserve">Contact us at (855) 280-3893 </w:t>
                      </w:r>
                    </w:p>
                    <w:p w14:paraId="7CD93DCF" w14:textId="5890124B" w:rsidR="009D25B5" w:rsidRDefault="009D25B5"/>
                  </w:txbxContent>
                </v:textbox>
                <w10:wrap anchorx="margin"/>
              </v:shape>
            </w:pict>
          </mc:Fallback>
        </mc:AlternateContent>
      </w:r>
      <w:r w:rsidR="009D25B5" w:rsidRPr="008A25FC">
        <w:rPr>
          <w:noProof/>
        </w:rPr>
        <w:drawing>
          <wp:inline distT="0" distB="0" distL="0" distR="0" wp14:anchorId="22E4ED12" wp14:editId="7602B4F3">
            <wp:extent cx="5926347" cy="16059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1344" cy="1607269"/>
                    </a:xfrm>
                    <a:prstGeom prst="rect">
                      <a:avLst/>
                    </a:prstGeom>
                    <a:noFill/>
                    <a:ln>
                      <a:noFill/>
                    </a:ln>
                  </pic:spPr>
                </pic:pic>
              </a:graphicData>
            </a:graphic>
          </wp:inline>
        </w:drawing>
      </w:r>
    </w:p>
    <w:p w14:paraId="45080DBC" w14:textId="0272B521" w:rsidR="0012062B" w:rsidRPr="000E3A17" w:rsidRDefault="0012062B" w:rsidP="000E3A17">
      <w:pPr>
        <w:spacing w:before="120"/>
        <w:jc w:val="center"/>
        <w:rPr>
          <w:sz w:val="20"/>
          <w:szCs w:val="20"/>
        </w:rPr>
      </w:pPr>
      <w:r w:rsidRPr="000E3A17">
        <w:rPr>
          <w:b/>
          <w:sz w:val="28"/>
          <w:szCs w:val="20"/>
        </w:rPr>
        <w:t>PROTOCOL FOR RESOLVING COMPLAINTS FROM MEDICARE BENEFICIARIES</w:t>
      </w:r>
    </w:p>
    <w:p w14:paraId="6103CC9F" w14:textId="059B61F9" w:rsidR="0012062B" w:rsidRDefault="0012062B" w:rsidP="000E3A17">
      <w:pPr>
        <w:pStyle w:val="BodyText"/>
        <w:spacing w:before="198" w:line="276" w:lineRule="auto"/>
        <w:ind w:left="142" w:right="142"/>
        <w:jc w:val="center"/>
      </w:pPr>
      <w:r>
        <w:t>The</w:t>
      </w:r>
      <w:r>
        <w:rPr>
          <w:spacing w:val="-11"/>
        </w:rPr>
        <w:t xml:space="preserve"> </w:t>
      </w:r>
      <w:r>
        <w:t>patient</w:t>
      </w:r>
      <w:r>
        <w:rPr>
          <w:spacing w:val="-8"/>
        </w:rPr>
        <w:t xml:space="preserve"> </w:t>
      </w:r>
      <w:r>
        <w:t>has</w:t>
      </w:r>
      <w:r>
        <w:rPr>
          <w:spacing w:val="-8"/>
        </w:rPr>
        <w:t xml:space="preserve"> </w:t>
      </w:r>
      <w:r>
        <w:t>the</w:t>
      </w:r>
      <w:r>
        <w:rPr>
          <w:spacing w:val="-9"/>
        </w:rPr>
        <w:t xml:space="preserve"> </w:t>
      </w:r>
      <w:r>
        <w:t>right</w:t>
      </w:r>
      <w:r>
        <w:rPr>
          <w:spacing w:val="-8"/>
        </w:rPr>
        <w:t xml:space="preserve"> </w:t>
      </w:r>
      <w:r>
        <w:t>to</w:t>
      </w:r>
      <w:r>
        <w:rPr>
          <w:spacing w:val="-8"/>
        </w:rPr>
        <w:t xml:space="preserve"> </w:t>
      </w:r>
      <w:r>
        <w:t>freely</w:t>
      </w:r>
      <w:r>
        <w:rPr>
          <w:spacing w:val="-13"/>
        </w:rPr>
        <w:t xml:space="preserve"> </w:t>
      </w:r>
      <w:r>
        <w:t>voice</w:t>
      </w:r>
      <w:r>
        <w:rPr>
          <w:spacing w:val="-7"/>
        </w:rPr>
        <w:t xml:space="preserve"> </w:t>
      </w:r>
      <w:r>
        <w:t>grievances</w:t>
      </w:r>
      <w:r>
        <w:rPr>
          <w:spacing w:val="-6"/>
        </w:rPr>
        <w:t xml:space="preserve"> </w:t>
      </w:r>
      <w:r>
        <w:t>and</w:t>
      </w:r>
      <w:r>
        <w:rPr>
          <w:spacing w:val="-10"/>
        </w:rPr>
        <w:t xml:space="preserve"> </w:t>
      </w:r>
      <w:r>
        <w:t>recommend</w:t>
      </w:r>
      <w:r>
        <w:rPr>
          <w:spacing w:val="-6"/>
        </w:rPr>
        <w:t xml:space="preserve"> </w:t>
      </w:r>
      <w:r>
        <w:t>changes</w:t>
      </w:r>
      <w:r>
        <w:rPr>
          <w:spacing w:val="-8"/>
        </w:rPr>
        <w:t xml:space="preserve"> </w:t>
      </w:r>
      <w:r>
        <w:t>in</w:t>
      </w:r>
      <w:r>
        <w:rPr>
          <w:spacing w:val="-8"/>
        </w:rPr>
        <w:t xml:space="preserve"> </w:t>
      </w:r>
      <w:r>
        <w:t>care</w:t>
      </w:r>
      <w:r>
        <w:rPr>
          <w:spacing w:val="-10"/>
        </w:rPr>
        <w:t xml:space="preserve"> </w:t>
      </w:r>
      <w:r>
        <w:t>or</w:t>
      </w:r>
      <w:r>
        <w:rPr>
          <w:spacing w:val="-9"/>
        </w:rPr>
        <w:t xml:space="preserve"> </w:t>
      </w:r>
      <w:r>
        <w:t xml:space="preserve">services without fear of reprisal or unreasonable interruption of services. Service, equipment, and billing complaints will be communicated to management and upper management. These complaints will be documented in the </w:t>
      </w:r>
      <w:r>
        <w:rPr>
          <w:i/>
        </w:rPr>
        <w:t>Medicare Beneficiaries Complaint Log</w:t>
      </w:r>
      <w:r>
        <w:t>, and completed forms will include the patient’s name, address, telephone number, health insurance claim number,</w:t>
      </w:r>
      <w:r>
        <w:rPr>
          <w:spacing w:val="-13"/>
        </w:rPr>
        <w:t xml:space="preserve"> </w:t>
      </w:r>
      <w:r>
        <w:t>a</w:t>
      </w:r>
      <w:r>
        <w:rPr>
          <w:spacing w:val="-13"/>
        </w:rPr>
        <w:t xml:space="preserve"> </w:t>
      </w:r>
      <w:r>
        <w:t>summary</w:t>
      </w:r>
      <w:r>
        <w:rPr>
          <w:spacing w:val="-17"/>
        </w:rPr>
        <w:t xml:space="preserve"> </w:t>
      </w:r>
      <w:r>
        <w:t>of</w:t>
      </w:r>
      <w:r>
        <w:rPr>
          <w:spacing w:val="-11"/>
        </w:rPr>
        <w:t xml:space="preserve"> </w:t>
      </w:r>
      <w:r>
        <w:t>the</w:t>
      </w:r>
      <w:r>
        <w:rPr>
          <w:spacing w:val="-13"/>
        </w:rPr>
        <w:t xml:space="preserve"> </w:t>
      </w:r>
      <w:r>
        <w:t>complaint,</w:t>
      </w:r>
      <w:r>
        <w:rPr>
          <w:spacing w:val="-12"/>
        </w:rPr>
        <w:t xml:space="preserve"> </w:t>
      </w:r>
      <w:r>
        <w:t>the</w:t>
      </w:r>
      <w:r>
        <w:rPr>
          <w:spacing w:val="-13"/>
        </w:rPr>
        <w:t xml:space="preserve"> </w:t>
      </w:r>
      <w:r>
        <w:t>date</w:t>
      </w:r>
      <w:r>
        <w:rPr>
          <w:spacing w:val="-13"/>
        </w:rPr>
        <w:t xml:space="preserve"> </w:t>
      </w:r>
      <w:r>
        <w:t>it</w:t>
      </w:r>
      <w:r>
        <w:rPr>
          <w:spacing w:val="-12"/>
        </w:rPr>
        <w:t xml:space="preserve"> </w:t>
      </w:r>
      <w:r>
        <w:t>was</w:t>
      </w:r>
      <w:r>
        <w:rPr>
          <w:spacing w:val="-12"/>
        </w:rPr>
        <w:t xml:space="preserve"> </w:t>
      </w:r>
      <w:r>
        <w:t>received,</w:t>
      </w:r>
      <w:r>
        <w:rPr>
          <w:spacing w:val="-12"/>
        </w:rPr>
        <w:t xml:space="preserve"> </w:t>
      </w:r>
      <w:r>
        <w:t>the</w:t>
      </w:r>
      <w:r>
        <w:rPr>
          <w:spacing w:val="-13"/>
        </w:rPr>
        <w:t xml:space="preserve"> </w:t>
      </w:r>
      <w:r>
        <w:t>name</w:t>
      </w:r>
      <w:r>
        <w:rPr>
          <w:spacing w:val="-13"/>
        </w:rPr>
        <w:t xml:space="preserve"> </w:t>
      </w:r>
      <w:r>
        <w:t>of</w:t>
      </w:r>
      <w:r>
        <w:rPr>
          <w:spacing w:val="-13"/>
        </w:rPr>
        <w:t xml:space="preserve"> </w:t>
      </w:r>
      <w:r>
        <w:t>the</w:t>
      </w:r>
      <w:r>
        <w:rPr>
          <w:spacing w:val="-13"/>
        </w:rPr>
        <w:t xml:space="preserve"> </w:t>
      </w:r>
      <w:r>
        <w:t>person</w:t>
      </w:r>
      <w:r>
        <w:rPr>
          <w:spacing w:val="-14"/>
        </w:rPr>
        <w:t xml:space="preserve"> </w:t>
      </w:r>
      <w:r>
        <w:t>receiving the complaint, and a summary of actions taken to resolve the</w:t>
      </w:r>
      <w:r>
        <w:rPr>
          <w:spacing w:val="-9"/>
        </w:rPr>
        <w:t xml:space="preserve"> </w:t>
      </w:r>
      <w:r>
        <w:t>complaint.</w:t>
      </w:r>
    </w:p>
    <w:p w14:paraId="69CDDC1B" w14:textId="77777777" w:rsidR="0012062B" w:rsidRDefault="0012062B" w:rsidP="000E3A17">
      <w:pPr>
        <w:pStyle w:val="BodyText"/>
        <w:spacing w:before="5"/>
        <w:ind w:left="142" w:right="142"/>
        <w:jc w:val="center"/>
        <w:rPr>
          <w:sz w:val="27"/>
        </w:rPr>
      </w:pPr>
    </w:p>
    <w:p w14:paraId="1981EAAD" w14:textId="77777777" w:rsidR="0012062B" w:rsidRDefault="0012062B" w:rsidP="000E3A17">
      <w:pPr>
        <w:pStyle w:val="BodyText"/>
        <w:spacing w:line="276" w:lineRule="auto"/>
        <w:ind w:left="142" w:right="142"/>
        <w:jc w:val="center"/>
      </w:pPr>
      <w:r>
        <w:t>All complaints will be handled in a professional manner. All logged complaints will be investigated, acted upon, and responded to in writing or by telephone by a manager within a reasonable amount of time after the receipt of the complaint. If there is no satisfactory resolution of the complaint, the next level of management will be notified progressively and up to the president or owner of the company.</w:t>
      </w:r>
    </w:p>
    <w:p w14:paraId="2814B3C9" w14:textId="19DE5D3B" w:rsidR="0012062B" w:rsidRDefault="0012062B" w:rsidP="000E3A17">
      <w:pPr>
        <w:pStyle w:val="BodyText"/>
        <w:spacing w:before="2" w:line="276" w:lineRule="auto"/>
        <w:ind w:left="142" w:right="142"/>
        <w:jc w:val="center"/>
      </w:pPr>
      <w:r>
        <w:t>The patient will be informed of this complaint resolution protocol at the time of set-up of service.</w:t>
      </w:r>
    </w:p>
    <w:p w14:paraId="3D41DDB1" w14:textId="27347F0E" w:rsidR="0012062B" w:rsidRDefault="0012062B" w:rsidP="0012062B">
      <w:pPr>
        <w:pStyle w:val="BodyText"/>
        <w:spacing w:before="2" w:line="276" w:lineRule="auto"/>
        <w:ind w:right="142"/>
        <w:jc w:val="center"/>
      </w:pPr>
    </w:p>
    <w:p w14:paraId="22E2A792" w14:textId="5192FF30" w:rsidR="0012062B" w:rsidRDefault="0012062B" w:rsidP="0012062B">
      <w:r>
        <w:rPr>
          <w:noProof/>
          <w:sz w:val="3"/>
        </w:rPr>
        <mc:AlternateContent>
          <mc:Choice Requires="wpg">
            <w:drawing>
              <wp:inline distT="0" distB="0" distL="0" distR="0" wp14:anchorId="21480009" wp14:editId="5BF948E2">
                <wp:extent cx="7278624" cy="45719"/>
                <wp:effectExtent l="0" t="0" r="36830" b="0"/>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8624" cy="45719"/>
                          <a:chOff x="0" y="0"/>
                          <a:chExt cx="9045" cy="29"/>
                        </a:xfrm>
                      </wpg:grpSpPr>
                      <wps:wsp>
                        <wps:cNvPr id="22" name="Line 12"/>
                        <wps:cNvCnPr>
                          <a:cxnSpLocks noChangeShapeType="1"/>
                        </wps:cNvCnPr>
                        <wps:spPr bwMode="auto">
                          <a:xfrm>
                            <a:off x="0" y="14"/>
                            <a:ext cx="904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A15C9A" id="Group 11" o:spid="_x0000_s1026" style="width:573.1pt;height:3.6pt;mso-position-horizontal-relative:char;mso-position-vertical-relative:line" coordsize="90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">
                <v:line id="Line 12" o:spid="_x0000_s1027" style="position:absolute;visibility:visible;mso-wrap-style:square" from="0,14" to="90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" strokeweight="1.44pt"/>
                <w10:anchorlock/>
              </v:group>
            </w:pict>
          </mc:Fallback>
        </mc:AlternateContent>
      </w:r>
    </w:p>
    <w:p w14:paraId="6C433E77" w14:textId="4950017A" w:rsidR="0012062B" w:rsidRDefault="0012062B" w:rsidP="0012062B"/>
    <w:p w14:paraId="6AC03E6F" w14:textId="47940318" w:rsidR="00C176FE" w:rsidRDefault="00C176FE" w:rsidP="00C176FE">
      <w:pPr>
        <w:jc w:val="center"/>
      </w:pPr>
      <w:r>
        <w:t>Please reach out directly to the pharmacy regarding a missed dose, treatment, or delivery.</w:t>
      </w:r>
    </w:p>
    <w:p w14:paraId="6CEB05BC" w14:textId="4656E873" w:rsidR="002D07AD" w:rsidRDefault="00C176FE" w:rsidP="00C176FE">
      <w:pPr>
        <w:jc w:val="center"/>
      </w:pPr>
      <w:r>
        <w:t xml:space="preserve">For any feedback, grievances, or complaints contact </w:t>
      </w:r>
      <w:r w:rsidRPr="00A540C0">
        <w:t xml:space="preserve">the </w:t>
      </w:r>
      <w:r>
        <w:t xml:space="preserve">pharmacist in charge or manager at (603) 653-3785 </w:t>
      </w:r>
      <w:r w:rsidRPr="00A540C0">
        <w:t xml:space="preserve">or via email at </w:t>
      </w:r>
    </w:p>
    <w:p w14:paraId="6C28150B" w14:textId="1B638813" w:rsidR="00C176FE" w:rsidRDefault="005A7F62" w:rsidP="00C176FE">
      <w:pPr>
        <w:jc w:val="center"/>
      </w:pPr>
      <w:r w:rsidRPr="005A7F62">
        <w:t>Op-PharmacyMgrs@hitchcock.org</w:t>
      </w:r>
      <w:r w:rsidR="00C176FE">
        <w:t>.</w:t>
      </w:r>
    </w:p>
    <w:p w14:paraId="58BC3657" w14:textId="6DA1E305" w:rsidR="005A7F62" w:rsidRDefault="005A7F62" w:rsidP="00C176FE">
      <w:pPr>
        <w:jc w:val="center"/>
      </w:pPr>
    </w:p>
    <w:p w14:paraId="477D7E72" w14:textId="23B7A2AC" w:rsidR="00D34956" w:rsidRDefault="00C176FE" w:rsidP="00C176FE">
      <w:pPr>
        <w:jc w:val="center"/>
      </w:pPr>
      <w:r>
        <w:t>If your complaint is not resolved appropriately by th</w:t>
      </w:r>
      <w:r w:rsidR="00D34956">
        <w:t>e pharmacy, you may reach out to:</w:t>
      </w:r>
    </w:p>
    <w:p w14:paraId="32FDCDC2" w14:textId="153B183B" w:rsidR="00D34956" w:rsidRDefault="00D34956" w:rsidP="00D34956">
      <w:pPr>
        <w:jc w:val="center"/>
      </w:pPr>
      <w:r>
        <w:t>ACHC Hotline Number: (855) 937-2242</w:t>
      </w:r>
    </w:p>
    <w:p w14:paraId="0AFE3403" w14:textId="43458850" w:rsidR="00C176FE" w:rsidRDefault="00D34956" w:rsidP="000E3A17">
      <w:pPr>
        <w:jc w:val="center"/>
      </w:pPr>
      <w:r>
        <w:t>CMS ASETT Helpdesk Number: (703) 951-6810</w:t>
      </w:r>
    </w:p>
    <w:p w14:paraId="551E0F49" w14:textId="5D8B310A" w:rsidR="005A7F62" w:rsidRDefault="005A7F62" w:rsidP="000E3A17">
      <w:pPr>
        <w:spacing w:after="40"/>
        <w:jc w:val="center"/>
      </w:pPr>
      <w:r>
        <w:t>Home Delivery Service</w:t>
      </w:r>
      <w:r w:rsidR="006D320F">
        <w:t>s</w:t>
      </w:r>
      <w:r w:rsidR="004A384C">
        <w:t xml:space="preserve"> -</w:t>
      </w:r>
      <w:r>
        <w:t xml:space="preserve"> State Board</w:t>
      </w:r>
      <w:r w:rsidR="006D320F">
        <w:t>s</w:t>
      </w:r>
      <w:r>
        <w:t xml:space="preserve"> of Pharmacy </w:t>
      </w:r>
      <w:r w:rsidR="006D320F">
        <w:t>Contact Information</w:t>
      </w:r>
      <w:r>
        <w:t>:</w:t>
      </w:r>
    </w:p>
    <w:tbl>
      <w:tblPr>
        <w:tblStyle w:val="TableGrid"/>
        <w:tblW w:w="0" w:type="auto"/>
        <w:tblBorders>
          <w:insideH w:val="dotted" w:sz="4" w:space="0" w:color="auto"/>
        </w:tblBorders>
        <w:tblLayout w:type="fixed"/>
        <w:tblCellMar>
          <w:top w:w="17" w:type="dxa"/>
          <w:left w:w="57" w:type="dxa"/>
          <w:bottom w:w="17" w:type="dxa"/>
          <w:right w:w="57" w:type="dxa"/>
        </w:tblCellMar>
        <w:tblLook w:val="04A0" w:firstRow="1" w:lastRow="0" w:firstColumn="1" w:lastColumn="0" w:noHBand="0" w:noVBand="1"/>
      </w:tblPr>
      <w:tblGrid>
        <w:gridCol w:w="1638"/>
        <w:gridCol w:w="1639"/>
        <w:gridCol w:w="1638"/>
        <w:gridCol w:w="1639"/>
        <w:gridCol w:w="1638"/>
        <w:gridCol w:w="1639"/>
        <w:gridCol w:w="1639"/>
      </w:tblGrid>
      <w:tr w:rsidR="006D7E0B" w14:paraId="6A4518A4" w14:textId="77777777" w:rsidTr="000E3A17">
        <w:tc>
          <w:tcPr>
            <w:tcW w:w="1638" w:type="dxa"/>
            <w:vAlign w:val="center"/>
          </w:tcPr>
          <w:p w14:paraId="426D4FA1" w14:textId="77777777" w:rsidR="006D7E0B" w:rsidRDefault="006D7E0B" w:rsidP="000E3A17">
            <w:pPr>
              <w:rPr>
                <w:sz w:val="20"/>
                <w:szCs w:val="20"/>
              </w:rPr>
            </w:pPr>
            <w:r w:rsidRPr="000E3A17">
              <w:rPr>
                <w:sz w:val="20"/>
                <w:szCs w:val="20"/>
              </w:rPr>
              <w:t>Alabama:</w:t>
            </w:r>
          </w:p>
          <w:p w14:paraId="06583106" w14:textId="3A0BC470" w:rsidR="008E0279" w:rsidRPr="000E3A17" w:rsidRDefault="008E0279" w:rsidP="000E3A17">
            <w:pPr>
              <w:rPr>
                <w:sz w:val="20"/>
                <w:szCs w:val="20"/>
              </w:rPr>
            </w:pPr>
            <w:r w:rsidRPr="000E3A17">
              <w:t>(</w:t>
            </w:r>
            <w:r w:rsidR="004A384C" w:rsidRPr="000E3A17">
              <w:t>205</w:t>
            </w:r>
            <w:r w:rsidRPr="000E3A17">
              <w:t>)</w:t>
            </w:r>
            <w:r w:rsidR="004A384C" w:rsidRPr="000E3A17">
              <w:t xml:space="preserve"> 981-2280</w:t>
            </w:r>
          </w:p>
        </w:tc>
        <w:tc>
          <w:tcPr>
            <w:tcW w:w="1639" w:type="dxa"/>
            <w:vAlign w:val="center"/>
          </w:tcPr>
          <w:p w14:paraId="03B2452A" w14:textId="77777777" w:rsidR="006D7E0B" w:rsidRDefault="008E0279" w:rsidP="000E3A17">
            <w:pPr>
              <w:rPr>
                <w:sz w:val="20"/>
                <w:szCs w:val="20"/>
              </w:rPr>
            </w:pPr>
            <w:r w:rsidRPr="000E3A17">
              <w:rPr>
                <w:sz w:val="20"/>
                <w:szCs w:val="20"/>
              </w:rPr>
              <w:t>Connecticut:</w:t>
            </w:r>
          </w:p>
          <w:p w14:paraId="005D77AB" w14:textId="2911F64B" w:rsidR="008E0279" w:rsidRPr="000E3A17" w:rsidRDefault="008E0279" w:rsidP="000E3A17">
            <w:pPr>
              <w:rPr>
                <w:sz w:val="20"/>
                <w:szCs w:val="20"/>
              </w:rPr>
            </w:pPr>
            <w:r w:rsidRPr="000E3A17">
              <w:t>(</w:t>
            </w:r>
            <w:r w:rsidR="004A384C" w:rsidRPr="000E3A17">
              <w:t>860</w:t>
            </w:r>
            <w:r w:rsidRPr="000E3A17">
              <w:t>)</w:t>
            </w:r>
            <w:r w:rsidR="004A384C" w:rsidRPr="000E3A17">
              <w:t xml:space="preserve"> 713-6070</w:t>
            </w:r>
          </w:p>
        </w:tc>
        <w:tc>
          <w:tcPr>
            <w:tcW w:w="1638" w:type="dxa"/>
            <w:vAlign w:val="center"/>
          </w:tcPr>
          <w:p w14:paraId="29573D5B" w14:textId="77777777" w:rsidR="006D7E0B" w:rsidRDefault="008E0279" w:rsidP="000E3A17">
            <w:pPr>
              <w:rPr>
                <w:sz w:val="20"/>
                <w:szCs w:val="20"/>
              </w:rPr>
            </w:pPr>
            <w:r w:rsidRPr="000E3A17">
              <w:rPr>
                <w:sz w:val="20"/>
                <w:szCs w:val="20"/>
              </w:rPr>
              <w:t>Illinois:</w:t>
            </w:r>
          </w:p>
          <w:p w14:paraId="1CC48F59" w14:textId="08FE9CE6" w:rsidR="008E0279" w:rsidRPr="000E3A17" w:rsidRDefault="008E0279" w:rsidP="000E3A17">
            <w:pPr>
              <w:rPr>
                <w:sz w:val="20"/>
                <w:szCs w:val="20"/>
              </w:rPr>
            </w:pPr>
            <w:r w:rsidRPr="000E3A17">
              <w:t>(</w:t>
            </w:r>
            <w:r w:rsidR="0016448E">
              <w:t>800</w:t>
            </w:r>
            <w:r w:rsidRPr="000E3A17">
              <w:t>)</w:t>
            </w:r>
            <w:r w:rsidR="0016448E">
              <w:t xml:space="preserve"> 560-6420</w:t>
            </w:r>
          </w:p>
        </w:tc>
        <w:tc>
          <w:tcPr>
            <w:tcW w:w="1639" w:type="dxa"/>
            <w:vAlign w:val="center"/>
          </w:tcPr>
          <w:p w14:paraId="474AC994" w14:textId="77777777" w:rsidR="006D7E0B" w:rsidRDefault="008E0279" w:rsidP="000E3A17">
            <w:pPr>
              <w:rPr>
                <w:sz w:val="20"/>
                <w:szCs w:val="20"/>
              </w:rPr>
            </w:pPr>
            <w:r w:rsidRPr="000E3A17">
              <w:rPr>
                <w:sz w:val="20"/>
                <w:szCs w:val="20"/>
              </w:rPr>
              <w:t>Massachusetts:</w:t>
            </w:r>
          </w:p>
          <w:p w14:paraId="3BBC13F6" w14:textId="095D8576" w:rsidR="008E0279" w:rsidRPr="000E3A17" w:rsidRDefault="008E0279" w:rsidP="000E3A17">
            <w:pPr>
              <w:rPr>
                <w:sz w:val="20"/>
                <w:szCs w:val="20"/>
              </w:rPr>
            </w:pPr>
            <w:r w:rsidRPr="000E3A17">
              <w:t>(</w:t>
            </w:r>
            <w:r w:rsidR="00922472">
              <w:t>617</w:t>
            </w:r>
            <w:r w:rsidRPr="000E3A17">
              <w:t>)</w:t>
            </w:r>
            <w:r w:rsidR="00922472">
              <w:t xml:space="preserve"> 973-0800</w:t>
            </w:r>
          </w:p>
        </w:tc>
        <w:tc>
          <w:tcPr>
            <w:tcW w:w="1638" w:type="dxa"/>
            <w:vAlign w:val="center"/>
          </w:tcPr>
          <w:p w14:paraId="2770589C" w14:textId="77777777" w:rsidR="006D7E0B" w:rsidRDefault="008E0279" w:rsidP="000E3A17">
            <w:pPr>
              <w:rPr>
                <w:sz w:val="20"/>
                <w:szCs w:val="20"/>
              </w:rPr>
            </w:pPr>
            <w:r w:rsidRPr="000E3A17">
              <w:rPr>
                <w:sz w:val="20"/>
                <w:szCs w:val="20"/>
              </w:rPr>
              <w:t>North Carolina:</w:t>
            </w:r>
          </w:p>
          <w:p w14:paraId="3956A94C" w14:textId="3727BEF7" w:rsidR="008E0279" w:rsidRPr="000E3A17" w:rsidRDefault="008E0279" w:rsidP="000E3A17">
            <w:pPr>
              <w:rPr>
                <w:sz w:val="20"/>
                <w:szCs w:val="20"/>
              </w:rPr>
            </w:pPr>
            <w:r w:rsidRPr="000E3A17">
              <w:t>(</w:t>
            </w:r>
            <w:r w:rsidR="00427E74">
              <w:t>919</w:t>
            </w:r>
            <w:r w:rsidRPr="000E3A17">
              <w:t>)</w:t>
            </w:r>
            <w:r w:rsidR="00427E74">
              <w:t xml:space="preserve"> 246-1050</w:t>
            </w:r>
          </w:p>
        </w:tc>
        <w:tc>
          <w:tcPr>
            <w:tcW w:w="1639" w:type="dxa"/>
            <w:vAlign w:val="center"/>
          </w:tcPr>
          <w:p w14:paraId="44A62AC0" w14:textId="77777777" w:rsidR="006D7E0B" w:rsidRDefault="008E0279" w:rsidP="000E3A17">
            <w:pPr>
              <w:rPr>
                <w:sz w:val="20"/>
                <w:szCs w:val="20"/>
              </w:rPr>
            </w:pPr>
            <w:r w:rsidRPr="000E3A17">
              <w:rPr>
                <w:sz w:val="20"/>
                <w:szCs w:val="20"/>
              </w:rPr>
              <w:t>Rhode Island:</w:t>
            </w:r>
          </w:p>
          <w:p w14:paraId="4CA995C9" w14:textId="17D01723" w:rsidR="008E0279" w:rsidRPr="000E3A17" w:rsidRDefault="008E0279" w:rsidP="000E3A17">
            <w:pPr>
              <w:rPr>
                <w:sz w:val="20"/>
                <w:szCs w:val="20"/>
              </w:rPr>
            </w:pPr>
            <w:r w:rsidRPr="000E3A17">
              <w:t>(</w:t>
            </w:r>
            <w:r w:rsidR="00116F4E">
              <w:t>401</w:t>
            </w:r>
            <w:r w:rsidRPr="000E3A17">
              <w:t>)</w:t>
            </w:r>
            <w:r w:rsidR="00116F4E">
              <w:t xml:space="preserve"> 222-5960</w:t>
            </w:r>
          </w:p>
        </w:tc>
        <w:tc>
          <w:tcPr>
            <w:tcW w:w="1639" w:type="dxa"/>
            <w:vAlign w:val="center"/>
          </w:tcPr>
          <w:p w14:paraId="730ACED8" w14:textId="77777777" w:rsidR="006D7E0B" w:rsidRDefault="008E0279" w:rsidP="000E3A17">
            <w:pPr>
              <w:rPr>
                <w:sz w:val="20"/>
                <w:szCs w:val="20"/>
              </w:rPr>
            </w:pPr>
            <w:r w:rsidRPr="000E3A17">
              <w:rPr>
                <w:sz w:val="20"/>
                <w:szCs w:val="20"/>
              </w:rPr>
              <w:t>Utah:</w:t>
            </w:r>
          </w:p>
          <w:p w14:paraId="20E41D4F" w14:textId="7D412558" w:rsidR="008E0279" w:rsidRPr="000E3A17" w:rsidRDefault="008E0279" w:rsidP="000E3A17">
            <w:pPr>
              <w:rPr>
                <w:sz w:val="20"/>
                <w:szCs w:val="20"/>
              </w:rPr>
            </w:pPr>
            <w:r w:rsidRPr="000E3A17">
              <w:t>(</w:t>
            </w:r>
            <w:r w:rsidR="00116F4E">
              <w:t>801</w:t>
            </w:r>
            <w:r w:rsidRPr="000E3A17">
              <w:t>)</w:t>
            </w:r>
            <w:r w:rsidR="00116F4E">
              <w:t xml:space="preserve"> 53</w:t>
            </w:r>
            <w:r w:rsidR="007C29D5">
              <w:t>0</w:t>
            </w:r>
            <w:r w:rsidR="00116F4E">
              <w:t>-</w:t>
            </w:r>
            <w:r w:rsidR="007C29D5">
              <w:t>6628</w:t>
            </w:r>
          </w:p>
        </w:tc>
      </w:tr>
      <w:tr w:rsidR="006D7E0B" w14:paraId="2C98D8C8" w14:textId="77777777" w:rsidTr="000E3A17">
        <w:tc>
          <w:tcPr>
            <w:tcW w:w="1638" w:type="dxa"/>
            <w:vAlign w:val="center"/>
          </w:tcPr>
          <w:p w14:paraId="66AD924F" w14:textId="77777777" w:rsidR="006D7E0B" w:rsidRDefault="006D7E0B" w:rsidP="000E3A17">
            <w:pPr>
              <w:rPr>
                <w:sz w:val="20"/>
                <w:szCs w:val="20"/>
              </w:rPr>
            </w:pPr>
            <w:r w:rsidRPr="000E3A17">
              <w:rPr>
                <w:sz w:val="20"/>
                <w:szCs w:val="20"/>
              </w:rPr>
              <w:t>Arizona:</w:t>
            </w:r>
          </w:p>
          <w:p w14:paraId="77CF4D93" w14:textId="09CFE463" w:rsidR="008E0279" w:rsidRPr="000E3A17" w:rsidRDefault="008E0279" w:rsidP="000E3A17">
            <w:pPr>
              <w:rPr>
                <w:sz w:val="20"/>
                <w:szCs w:val="20"/>
              </w:rPr>
            </w:pPr>
            <w:r w:rsidRPr="000E3A17">
              <w:t>(</w:t>
            </w:r>
            <w:r w:rsidR="004A384C" w:rsidRPr="000E3A17">
              <w:t>602</w:t>
            </w:r>
            <w:r w:rsidRPr="000E3A17">
              <w:t>)</w:t>
            </w:r>
            <w:r w:rsidR="004A384C" w:rsidRPr="000E3A17">
              <w:t xml:space="preserve"> 771-2727</w:t>
            </w:r>
          </w:p>
        </w:tc>
        <w:tc>
          <w:tcPr>
            <w:tcW w:w="1639" w:type="dxa"/>
            <w:vAlign w:val="center"/>
          </w:tcPr>
          <w:p w14:paraId="2C224FAA" w14:textId="77777777" w:rsidR="006D7E0B" w:rsidRDefault="008E0279" w:rsidP="000E3A17">
            <w:pPr>
              <w:rPr>
                <w:sz w:val="20"/>
                <w:szCs w:val="20"/>
              </w:rPr>
            </w:pPr>
            <w:r w:rsidRPr="000E3A17">
              <w:rPr>
                <w:sz w:val="20"/>
                <w:szCs w:val="20"/>
              </w:rPr>
              <w:t>Florida:</w:t>
            </w:r>
          </w:p>
          <w:p w14:paraId="66E00639" w14:textId="385D7D1A" w:rsidR="008E0279" w:rsidRPr="000E3A17" w:rsidRDefault="008E0279" w:rsidP="000E3A17">
            <w:pPr>
              <w:rPr>
                <w:sz w:val="20"/>
                <w:szCs w:val="20"/>
              </w:rPr>
            </w:pPr>
            <w:r w:rsidRPr="000E3A17">
              <w:t>(</w:t>
            </w:r>
            <w:r w:rsidR="004A384C">
              <w:t>850</w:t>
            </w:r>
            <w:r w:rsidRPr="000E3A17">
              <w:t>)</w:t>
            </w:r>
            <w:r w:rsidR="004A384C">
              <w:t xml:space="preserve"> 245-4474</w:t>
            </w:r>
          </w:p>
        </w:tc>
        <w:tc>
          <w:tcPr>
            <w:tcW w:w="1638" w:type="dxa"/>
            <w:vAlign w:val="center"/>
          </w:tcPr>
          <w:p w14:paraId="18C0D6ED" w14:textId="77777777" w:rsidR="006D7E0B" w:rsidRDefault="008E0279" w:rsidP="000E3A17">
            <w:pPr>
              <w:rPr>
                <w:sz w:val="20"/>
                <w:szCs w:val="20"/>
              </w:rPr>
            </w:pPr>
            <w:r w:rsidRPr="000E3A17">
              <w:rPr>
                <w:sz w:val="20"/>
                <w:szCs w:val="20"/>
              </w:rPr>
              <w:t>Indiana:</w:t>
            </w:r>
          </w:p>
          <w:p w14:paraId="3B5BA26E" w14:textId="05E502ED" w:rsidR="008E0279" w:rsidRPr="000E3A17" w:rsidRDefault="008E0279" w:rsidP="000E3A17">
            <w:pPr>
              <w:rPr>
                <w:sz w:val="20"/>
                <w:szCs w:val="20"/>
              </w:rPr>
            </w:pPr>
            <w:r w:rsidRPr="000E3A17">
              <w:t>(</w:t>
            </w:r>
            <w:r w:rsidR="0016448E">
              <w:t>317</w:t>
            </w:r>
            <w:r w:rsidRPr="000E3A17">
              <w:t>)</w:t>
            </w:r>
            <w:r w:rsidR="0016448E">
              <w:t xml:space="preserve"> 23</w:t>
            </w:r>
            <w:r w:rsidR="0016448E" w:rsidRPr="007C342E">
              <w:t>4-206</w:t>
            </w:r>
            <w:r w:rsidR="007C342E" w:rsidRPr="000E3A17">
              <w:t>7</w:t>
            </w:r>
          </w:p>
        </w:tc>
        <w:tc>
          <w:tcPr>
            <w:tcW w:w="1639" w:type="dxa"/>
            <w:vAlign w:val="center"/>
          </w:tcPr>
          <w:p w14:paraId="71D21C81" w14:textId="77777777" w:rsidR="006D7E0B" w:rsidRDefault="008E0279" w:rsidP="000E3A17">
            <w:pPr>
              <w:rPr>
                <w:sz w:val="20"/>
                <w:szCs w:val="20"/>
              </w:rPr>
            </w:pPr>
            <w:r w:rsidRPr="000E3A17">
              <w:rPr>
                <w:sz w:val="20"/>
                <w:szCs w:val="20"/>
              </w:rPr>
              <w:t>New Hampshire:</w:t>
            </w:r>
          </w:p>
          <w:p w14:paraId="45733B1D" w14:textId="34A1035A" w:rsidR="008E0279" w:rsidRPr="000E3A17" w:rsidRDefault="008E0279" w:rsidP="000E3A17">
            <w:pPr>
              <w:rPr>
                <w:sz w:val="20"/>
                <w:szCs w:val="20"/>
              </w:rPr>
            </w:pPr>
            <w:r w:rsidRPr="000E3A17">
              <w:t>(</w:t>
            </w:r>
            <w:r w:rsidR="00922472">
              <w:t>603</w:t>
            </w:r>
            <w:r w:rsidRPr="000E3A17">
              <w:t>)</w:t>
            </w:r>
            <w:r w:rsidR="00922472">
              <w:t xml:space="preserve"> 271</w:t>
            </w:r>
            <w:r w:rsidR="00922472" w:rsidRPr="007C342E">
              <w:t>-2</w:t>
            </w:r>
            <w:r w:rsidR="007C342E" w:rsidRPr="000E3A17">
              <w:t>1</w:t>
            </w:r>
            <w:r w:rsidR="00922472" w:rsidRPr="007C342E">
              <w:t>5</w:t>
            </w:r>
            <w:r w:rsidR="007C342E" w:rsidRPr="000E3A17">
              <w:t>2</w:t>
            </w:r>
          </w:p>
        </w:tc>
        <w:tc>
          <w:tcPr>
            <w:tcW w:w="1638" w:type="dxa"/>
            <w:vAlign w:val="center"/>
          </w:tcPr>
          <w:p w14:paraId="05B9ABDA" w14:textId="77777777" w:rsidR="006D7E0B" w:rsidRDefault="008E0279" w:rsidP="000E3A17">
            <w:pPr>
              <w:rPr>
                <w:sz w:val="20"/>
                <w:szCs w:val="20"/>
              </w:rPr>
            </w:pPr>
            <w:r w:rsidRPr="000E3A17">
              <w:rPr>
                <w:sz w:val="20"/>
                <w:szCs w:val="20"/>
              </w:rPr>
              <w:t>Ohio:</w:t>
            </w:r>
          </w:p>
          <w:p w14:paraId="70AFA99D" w14:textId="0BA387C1" w:rsidR="008E0279" w:rsidRPr="000E3A17" w:rsidRDefault="008E0279" w:rsidP="000E3A17">
            <w:pPr>
              <w:rPr>
                <w:sz w:val="20"/>
                <w:szCs w:val="20"/>
              </w:rPr>
            </w:pPr>
            <w:r w:rsidRPr="000E3A17">
              <w:t>(</w:t>
            </w:r>
            <w:r w:rsidR="00427E74">
              <w:t>614</w:t>
            </w:r>
            <w:r w:rsidRPr="000E3A17">
              <w:t>)</w:t>
            </w:r>
            <w:r w:rsidR="00427E74">
              <w:t xml:space="preserve"> 466-</w:t>
            </w:r>
            <w:r w:rsidR="00427E74" w:rsidRPr="007C342E">
              <w:t>41</w:t>
            </w:r>
            <w:r w:rsidR="007C342E" w:rsidRPr="000E3A17">
              <w:t>4</w:t>
            </w:r>
            <w:r w:rsidR="00427E74" w:rsidRPr="007C342E">
              <w:t>3</w:t>
            </w:r>
          </w:p>
        </w:tc>
        <w:tc>
          <w:tcPr>
            <w:tcW w:w="1639" w:type="dxa"/>
            <w:vAlign w:val="center"/>
          </w:tcPr>
          <w:p w14:paraId="2D012E17" w14:textId="77777777" w:rsidR="006D7E0B" w:rsidRDefault="008E0279" w:rsidP="000E3A17">
            <w:pPr>
              <w:rPr>
                <w:sz w:val="20"/>
                <w:szCs w:val="20"/>
              </w:rPr>
            </w:pPr>
            <w:r w:rsidRPr="000E3A17">
              <w:rPr>
                <w:sz w:val="20"/>
                <w:szCs w:val="20"/>
              </w:rPr>
              <w:t>South Carolina:</w:t>
            </w:r>
          </w:p>
          <w:p w14:paraId="1E0AE353" w14:textId="1D209618" w:rsidR="008E0279" w:rsidRPr="000E3A17" w:rsidRDefault="008E0279" w:rsidP="000E3A17">
            <w:pPr>
              <w:rPr>
                <w:sz w:val="20"/>
                <w:szCs w:val="20"/>
              </w:rPr>
            </w:pPr>
            <w:r w:rsidRPr="000E3A17">
              <w:t>(</w:t>
            </w:r>
            <w:r w:rsidR="00116F4E">
              <w:t>803</w:t>
            </w:r>
            <w:r w:rsidRPr="000E3A17">
              <w:t>)</w:t>
            </w:r>
            <w:r w:rsidR="00116F4E">
              <w:t xml:space="preserve"> 896-4700</w:t>
            </w:r>
          </w:p>
        </w:tc>
        <w:tc>
          <w:tcPr>
            <w:tcW w:w="1639" w:type="dxa"/>
            <w:vAlign w:val="center"/>
          </w:tcPr>
          <w:p w14:paraId="567774A6" w14:textId="77777777" w:rsidR="006D7E0B" w:rsidRDefault="008E0279" w:rsidP="000E3A17">
            <w:pPr>
              <w:rPr>
                <w:sz w:val="20"/>
                <w:szCs w:val="20"/>
              </w:rPr>
            </w:pPr>
            <w:r w:rsidRPr="000E3A17">
              <w:rPr>
                <w:sz w:val="20"/>
                <w:szCs w:val="20"/>
              </w:rPr>
              <w:t>Vermont:</w:t>
            </w:r>
          </w:p>
          <w:p w14:paraId="22BFA139" w14:textId="54F9FE89" w:rsidR="008E0279" w:rsidRPr="000E3A17" w:rsidRDefault="008E0279" w:rsidP="000E3A17">
            <w:pPr>
              <w:rPr>
                <w:sz w:val="20"/>
                <w:szCs w:val="20"/>
              </w:rPr>
            </w:pPr>
            <w:r w:rsidRPr="000E3A17">
              <w:t>(</w:t>
            </w:r>
            <w:r w:rsidR="00116F4E">
              <w:t>802</w:t>
            </w:r>
            <w:r w:rsidRPr="000E3A17">
              <w:t>)</w:t>
            </w:r>
            <w:r w:rsidR="00116F4E">
              <w:t xml:space="preserve"> 828-</w:t>
            </w:r>
            <w:r w:rsidR="007C342E">
              <w:t>1505</w:t>
            </w:r>
          </w:p>
        </w:tc>
      </w:tr>
      <w:tr w:rsidR="006D7E0B" w14:paraId="33B5B720" w14:textId="77777777" w:rsidTr="000E3A17">
        <w:tc>
          <w:tcPr>
            <w:tcW w:w="1638" w:type="dxa"/>
            <w:vAlign w:val="center"/>
          </w:tcPr>
          <w:p w14:paraId="587CF146" w14:textId="77777777" w:rsidR="006D7E0B" w:rsidRDefault="006D7E0B" w:rsidP="000E3A17">
            <w:pPr>
              <w:rPr>
                <w:sz w:val="20"/>
                <w:szCs w:val="20"/>
              </w:rPr>
            </w:pPr>
            <w:r w:rsidRPr="000E3A17">
              <w:rPr>
                <w:sz w:val="20"/>
                <w:szCs w:val="20"/>
              </w:rPr>
              <w:t>California:</w:t>
            </w:r>
          </w:p>
          <w:p w14:paraId="7EC138A9" w14:textId="1E02F172" w:rsidR="008E0279" w:rsidRPr="000E3A17" w:rsidRDefault="008E0279" w:rsidP="000E3A17">
            <w:pPr>
              <w:rPr>
                <w:sz w:val="20"/>
                <w:szCs w:val="20"/>
              </w:rPr>
            </w:pPr>
            <w:r w:rsidRPr="000E3A17">
              <w:t>(</w:t>
            </w:r>
            <w:r w:rsidR="004A384C" w:rsidRPr="000E3A17">
              <w:t>916</w:t>
            </w:r>
            <w:r w:rsidRPr="000E3A17">
              <w:t>)</w:t>
            </w:r>
            <w:r w:rsidR="004A384C" w:rsidRPr="000E3A17">
              <w:t xml:space="preserve"> 518-3100</w:t>
            </w:r>
          </w:p>
        </w:tc>
        <w:tc>
          <w:tcPr>
            <w:tcW w:w="1639" w:type="dxa"/>
            <w:vAlign w:val="center"/>
          </w:tcPr>
          <w:p w14:paraId="3DC64DE4" w14:textId="77777777" w:rsidR="006D7E0B" w:rsidRDefault="008E0279" w:rsidP="000E3A17">
            <w:pPr>
              <w:rPr>
                <w:sz w:val="20"/>
                <w:szCs w:val="20"/>
              </w:rPr>
            </w:pPr>
            <w:r w:rsidRPr="000E3A17">
              <w:rPr>
                <w:sz w:val="20"/>
                <w:szCs w:val="20"/>
              </w:rPr>
              <w:t>Georgia:</w:t>
            </w:r>
          </w:p>
          <w:p w14:paraId="55A79A96" w14:textId="3D483BEB" w:rsidR="008E0279" w:rsidRPr="000E3A17" w:rsidRDefault="008E0279" w:rsidP="000E3A17">
            <w:pPr>
              <w:rPr>
                <w:sz w:val="20"/>
                <w:szCs w:val="20"/>
              </w:rPr>
            </w:pPr>
            <w:r w:rsidRPr="000E3A17">
              <w:t>(</w:t>
            </w:r>
            <w:r w:rsidR="004A384C">
              <w:t>404</w:t>
            </w:r>
            <w:r w:rsidRPr="000E3A17">
              <w:t>)</w:t>
            </w:r>
            <w:r w:rsidR="004A384C">
              <w:t xml:space="preserve"> 651-8000</w:t>
            </w:r>
          </w:p>
        </w:tc>
        <w:tc>
          <w:tcPr>
            <w:tcW w:w="1638" w:type="dxa"/>
            <w:vAlign w:val="center"/>
          </w:tcPr>
          <w:p w14:paraId="57E0DDD4" w14:textId="77777777" w:rsidR="006D7E0B" w:rsidRDefault="008E0279" w:rsidP="000E3A17">
            <w:pPr>
              <w:rPr>
                <w:sz w:val="20"/>
                <w:szCs w:val="20"/>
              </w:rPr>
            </w:pPr>
            <w:r w:rsidRPr="000E3A17">
              <w:rPr>
                <w:sz w:val="20"/>
                <w:szCs w:val="20"/>
              </w:rPr>
              <w:t>Iowa:</w:t>
            </w:r>
          </w:p>
          <w:p w14:paraId="19E25B9D" w14:textId="4C07B86D" w:rsidR="008E0279" w:rsidRPr="000E3A17" w:rsidRDefault="008E0279" w:rsidP="000E3A17">
            <w:pPr>
              <w:rPr>
                <w:sz w:val="20"/>
                <w:szCs w:val="20"/>
              </w:rPr>
            </w:pPr>
            <w:r w:rsidRPr="000E3A17">
              <w:t>(</w:t>
            </w:r>
            <w:r w:rsidR="0016448E">
              <w:t>515</w:t>
            </w:r>
            <w:r w:rsidRPr="000E3A17">
              <w:t>)</w:t>
            </w:r>
            <w:r w:rsidR="0016448E">
              <w:t xml:space="preserve"> 281-5944</w:t>
            </w:r>
          </w:p>
        </w:tc>
        <w:tc>
          <w:tcPr>
            <w:tcW w:w="1639" w:type="dxa"/>
            <w:vAlign w:val="center"/>
          </w:tcPr>
          <w:p w14:paraId="366AD862" w14:textId="77777777" w:rsidR="006D7E0B" w:rsidRDefault="008E0279" w:rsidP="000E3A17">
            <w:pPr>
              <w:rPr>
                <w:sz w:val="20"/>
                <w:szCs w:val="20"/>
              </w:rPr>
            </w:pPr>
            <w:r w:rsidRPr="000E3A17">
              <w:rPr>
                <w:sz w:val="20"/>
                <w:szCs w:val="20"/>
              </w:rPr>
              <w:t>New Jersey:</w:t>
            </w:r>
          </w:p>
          <w:p w14:paraId="1BE157D3" w14:textId="4311DE2F" w:rsidR="008E0279" w:rsidRPr="000E3A17" w:rsidRDefault="008E0279" w:rsidP="000E3A17">
            <w:pPr>
              <w:rPr>
                <w:sz w:val="20"/>
                <w:szCs w:val="20"/>
              </w:rPr>
            </w:pPr>
            <w:r w:rsidRPr="000E3A17">
              <w:t>(</w:t>
            </w:r>
            <w:r w:rsidR="00922472">
              <w:t>973</w:t>
            </w:r>
            <w:r w:rsidRPr="000E3A17">
              <w:t>)</w:t>
            </w:r>
            <w:r w:rsidR="00922472">
              <w:t xml:space="preserve"> 504-6450</w:t>
            </w:r>
          </w:p>
        </w:tc>
        <w:tc>
          <w:tcPr>
            <w:tcW w:w="1638" w:type="dxa"/>
            <w:vAlign w:val="center"/>
          </w:tcPr>
          <w:p w14:paraId="71BEC04A" w14:textId="77777777" w:rsidR="006D7E0B" w:rsidRDefault="008E0279" w:rsidP="000E3A17">
            <w:pPr>
              <w:rPr>
                <w:sz w:val="20"/>
                <w:szCs w:val="20"/>
              </w:rPr>
            </w:pPr>
            <w:r w:rsidRPr="000E3A17">
              <w:rPr>
                <w:sz w:val="20"/>
                <w:szCs w:val="20"/>
              </w:rPr>
              <w:t>Oregon:</w:t>
            </w:r>
          </w:p>
          <w:p w14:paraId="2EF2FF90" w14:textId="61BC220F" w:rsidR="008E0279" w:rsidRPr="000E3A17" w:rsidRDefault="008E0279" w:rsidP="000E3A17">
            <w:pPr>
              <w:rPr>
                <w:sz w:val="20"/>
                <w:szCs w:val="20"/>
              </w:rPr>
            </w:pPr>
            <w:r w:rsidRPr="000E3A17">
              <w:t>(</w:t>
            </w:r>
            <w:r w:rsidR="00427E74">
              <w:t>971</w:t>
            </w:r>
            <w:r w:rsidRPr="000E3A17">
              <w:t>)</w:t>
            </w:r>
            <w:r w:rsidR="00427E74">
              <w:t xml:space="preserve"> 673-0001</w:t>
            </w:r>
          </w:p>
        </w:tc>
        <w:tc>
          <w:tcPr>
            <w:tcW w:w="1639" w:type="dxa"/>
            <w:vAlign w:val="center"/>
          </w:tcPr>
          <w:p w14:paraId="6545C6BD" w14:textId="77777777" w:rsidR="006D7E0B" w:rsidRDefault="008E0279" w:rsidP="000E3A17">
            <w:pPr>
              <w:rPr>
                <w:sz w:val="20"/>
                <w:szCs w:val="20"/>
              </w:rPr>
            </w:pPr>
            <w:r w:rsidRPr="000E3A17">
              <w:rPr>
                <w:sz w:val="20"/>
                <w:szCs w:val="20"/>
              </w:rPr>
              <w:t>South Dakota:</w:t>
            </w:r>
          </w:p>
          <w:p w14:paraId="3B42FCD9" w14:textId="1A52B7C0" w:rsidR="008E0279" w:rsidRPr="000E3A17" w:rsidRDefault="008E0279" w:rsidP="000E3A17">
            <w:pPr>
              <w:rPr>
                <w:sz w:val="20"/>
                <w:szCs w:val="20"/>
              </w:rPr>
            </w:pPr>
            <w:r w:rsidRPr="000E3A17">
              <w:t>(</w:t>
            </w:r>
            <w:r w:rsidR="00116F4E">
              <w:t>605</w:t>
            </w:r>
            <w:r w:rsidRPr="000E3A17">
              <w:t>)</w:t>
            </w:r>
            <w:r w:rsidR="00116F4E">
              <w:t xml:space="preserve"> 362-2737</w:t>
            </w:r>
          </w:p>
        </w:tc>
        <w:tc>
          <w:tcPr>
            <w:tcW w:w="1639" w:type="dxa"/>
            <w:vAlign w:val="center"/>
          </w:tcPr>
          <w:p w14:paraId="49982D72" w14:textId="77777777" w:rsidR="006D7E0B" w:rsidRDefault="008E0279" w:rsidP="000E3A17">
            <w:pPr>
              <w:rPr>
                <w:sz w:val="20"/>
                <w:szCs w:val="20"/>
              </w:rPr>
            </w:pPr>
            <w:r w:rsidRPr="000E3A17">
              <w:rPr>
                <w:sz w:val="20"/>
                <w:szCs w:val="20"/>
              </w:rPr>
              <w:t>Virginia:</w:t>
            </w:r>
          </w:p>
          <w:p w14:paraId="13EAD9E4" w14:textId="4711A1E2" w:rsidR="008E0279" w:rsidRPr="000E3A17" w:rsidRDefault="008E0279" w:rsidP="000E3A17">
            <w:pPr>
              <w:rPr>
                <w:sz w:val="20"/>
                <w:szCs w:val="20"/>
              </w:rPr>
            </w:pPr>
            <w:r w:rsidRPr="000E3A17">
              <w:t>(</w:t>
            </w:r>
            <w:r w:rsidR="00116F4E">
              <w:t>804</w:t>
            </w:r>
            <w:r w:rsidRPr="000E3A17">
              <w:t>)</w:t>
            </w:r>
            <w:r w:rsidR="00116F4E">
              <w:t xml:space="preserve"> 367-4456</w:t>
            </w:r>
          </w:p>
        </w:tc>
      </w:tr>
      <w:tr w:rsidR="006D7E0B" w14:paraId="653A202B" w14:textId="77777777" w:rsidTr="000E3A17">
        <w:tc>
          <w:tcPr>
            <w:tcW w:w="1638" w:type="dxa"/>
            <w:vAlign w:val="center"/>
          </w:tcPr>
          <w:p w14:paraId="089B342E" w14:textId="77777777" w:rsidR="006D7E0B" w:rsidRDefault="008E0279" w:rsidP="000E3A17">
            <w:pPr>
              <w:rPr>
                <w:sz w:val="20"/>
                <w:szCs w:val="20"/>
              </w:rPr>
            </w:pPr>
            <w:r w:rsidRPr="000E3A17">
              <w:rPr>
                <w:sz w:val="20"/>
                <w:szCs w:val="20"/>
              </w:rPr>
              <w:t>Colorado:</w:t>
            </w:r>
          </w:p>
          <w:p w14:paraId="5D3F2269" w14:textId="2FD9A5D5" w:rsidR="008E0279" w:rsidRPr="000E3A17" w:rsidRDefault="008E0279" w:rsidP="000E3A17">
            <w:pPr>
              <w:rPr>
                <w:sz w:val="20"/>
                <w:szCs w:val="20"/>
              </w:rPr>
            </w:pPr>
            <w:r w:rsidRPr="000E3A17">
              <w:t>(</w:t>
            </w:r>
            <w:r w:rsidR="004A384C" w:rsidRPr="000E3A17">
              <w:t>303</w:t>
            </w:r>
            <w:r w:rsidRPr="000E3A17">
              <w:t>)</w:t>
            </w:r>
            <w:r w:rsidR="004A384C" w:rsidRPr="000E3A17">
              <w:t xml:space="preserve"> 894-7800</w:t>
            </w:r>
          </w:p>
        </w:tc>
        <w:tc>
          <w:tcPr>
            <w:tcW w:w="1639" w:type="dxa"/>
            <w:vAlign w:val="center"/>
          </w:tcPr>
          <w:p w14:paraId="6FE10CED" w14:textId="77777777" w:rsidR="006D7E0B" w:rsidRDefault="008E0279" w:rsidP="000E3A17">
            <w:pPr>
              <w:rPr>
                <w:sz w:val="20"/>
                <w:szCs w:val="20"/>
              </w:rPr>
            </w:pPr>
            <w:r w:rsidRPr="000E3A17">
              <w:rPr>
                <w:sz w:val="20"/>
                <w:szCs w:val="20"/>
              </w:rPr>
              <w:t>Idaho:</w:t>
            </w:r>
          </w:p>
          <w:p w14:paraId="5A18038A" w14:textId="415E98E1" w:rsidR="008E0279" w:rsidRPr="000E3A17" w:rsidRDefault="008E0279" w:rsidP="000E3A17">
            <w:pPr>
              <w:rPr>
                <w:sz w:val="20"/>
                <w:szCs w:val="20"/>
              </w:rPr>
            </w:pPr>
            <w:r w:rsidRPr="000E3A17">
              <w:t>(</w:t>
            </w:r>
            <w:r w:rsidR="00270D2E">
              <w:t>208</w:t>
            </w:r>
            <w:r w:rsidRPr="000E3A17">
              <w:t>)</w:t>
            </w:r>
            <w:r w:rsidR="00270D2E">
              <w:t xml:space="preserve"> 334-2356</w:t>
            </w:r>
          </w:p>
        </w:tc>
        <w:tc>
          <w:tcPr>
            <w:tcW w:w="1638" w:type="dxa"/>
            <w:vAlign w:val="center"/>
          </w:tcPr>
          <w:p w14:paraId="25A1A0D2" w14:textId="77777777" w:rsidR="006D7E0B" w:rsidRDefault="008E0279" w:rsidP="000E3A17">
            <w:pPr>
              <w:rPr>
                <w:sz w:val="20"/>
                <w:szCs w:val="20"/>
              </w:rPr>
            </w:pPr>
            <w:r w:rsidRPr="000E3A17">
              <w:rPr>
                <w:sz w:val="20"/>
                <w:szCs w:val="20"/>
              </w:rPr>
              <w:t>Maine:</w:t>
            </w:r>
          </w:p>
          <w:p w14:paraId="664CA676" w14:textId="252ACBE0" w:rsidR="008E0279" w:rsidRPr="000E3A17" w:rsidRDefault="008E0279" w:rsidP="000E3A17">
            <w:pPr>
              <w:rPr>
                <w:sz w:val="20"/>
                <w:szCs w:val="20"/>
              </w:rPr>
            </w:pPr>
            <w:r w:rsidRPr="000E3A17">
              <w:t>(</w:t>
            </w:r>
            <w:r w:rsidR="0016448E">
              <w:t>207</w:t>
            </w:r>
            <w:r w:rsidRPr="000E3A17">
              <w:t>)</w:t>
            </w:r>
            <w:r w:rsidR="0016448E">
              <w:t xml:space="preserve"> 624-8620</w:t>
            </w:r>
          </w:p>
        </w:tc>
        <w:tc>
          <w:tcPr>
            <w:tcW w:w="1639" w:type="dxa"/>
            <w:vAlign w:val="center"/>
          </w:tcPr>
          <w:p w14:paraId="56FF3869" w14:textId="77777777" w:rsidR="006D7E0B" w:rsidRDefault="008E0279" w:rsidP="000E3A17">
            <w:pPr>
              <w:rPr>
                <w:sz w:val="20"/>
                <w:szCs w:val="20"/>
              </w:rPr>
            </w:pPr>
            <w:r w:rsidRPr="000E3A17">
              <w:rPr>
                <w:sz w:val="20"/>
                <w:szCs w:val="20"/>
              </w:rPr>
              <w:t>New York:</w:t>
            </w:r>
          </w:p>
          <w:p w14:paraId="259AFB33" w14:textId="263810D2" w:rsidR="008E0279" w:rsidRPr="000E3A17" w:rsidRDefault="008E0279" w:rsidP="000E3A17">
            <w:pPr>
              <w:rPr>
                <w:sz w:val="20"/>
                <w:szCs w:val="20"/>
              </w:rPr>
            </w:pPr>
            <w:r w:rsidRPr="000E3A17">
              <w:t>(</w:t>
            </w:r>
            <w:r w:rsidR="00427E74">
              <w:t>518</w:t>
            </w:r>
            <w:r w:rsidRPr="000E3A17">
              <w:t>)</w:t>
            </w:r>
            <w:r w:rsidR="00427E74">
              <w:t xml:space="preserve"> 474-3817</w:t>
            </w:r>
          </w:p>
        </w:tc>
        <w:tc>
          <w:tcPr>
            <w:tcW w:w="1638" w:type="dxa"/>
            <w:vAlign w:val="center"/>
          </w:tcPr>
          <w:p w14:paraId="71F9B497" w14:textId="77777777" w:rsidR="006D7E0B" w:rsidRDefault="008E0279" w:rsidP="000E3A17">
            <w:pPr>
              <w:rPr>
                <w:sz w:val="20"/>
                <w:szCs w:val="20"/>
              </w:rPr>
            </w:pPr>
            <w:r w:rsidRPr="000E3A17">
              <w:rPr>
                <w:sz w:val="20"/>
                <w:szCs w:val="20"/>
              </w:rPr>
              <w:t>Pennsylvania:</w:t>
            </w:r>
          </w:p>
          <w:p w14:paraId="45A39072" w14:textId="2DBD0742" w:rsidR="008E0279" w:rsidRPr="000E3A17" w:rsidRDefault="008E0279" w:rsidP="000E3A17">
            <w:pPr>
              <w:rPr>
                <w:sz w:val="20"/>
                <w:szCs w:val="20"/>
              </w:rPr>
            </w:pPr>
            <w:r w:rsidRPr="000E3A17">
              <w:t>(</w:t>
            </w:r>
            <w:r w:rsidR="00920393">
              <w:t>717</w:t>
            </w:r>
            <w:r w:rsidRPr="000E3A17">
              <w:t>)</w:t>
            </w:r>
            <w:r w:rsidR="00920393">
              <w:t xml:space="preserve"> 783-7156</w:t>
            </w:r>
          </w:p>
        </w:tc>
        <w:tc>
          <w:tcPr>
            <w:tcW w:w="1639" w:type="dxa"/>
            <w:vAlign w:val="center"/>
          </w:tcPr>
          <w:p w14:paraId="19BF5DE5" w14:textId="77777777" w:rsidR="006D7E0B" w:rsidRDefault="008E0279" w:rsidP="000E3A17">
            <w:pPr>
              <w:rPr>
                <w:sz w:val="20"/>
                <w:szCs w:val="20"/>
              </w:rPr>
            </w:pPr>
            <w:r w:rsidRPr="000E3A17">
              <w:rPr>
                <w:sz w:val="20"/>
                <w:szCs w:val="20"/>
              </w:rPr>
              <w:t>Texas:</w:t>
            </w:r>
          </w:p>
          <w:p w14:paraId="2EE932BE" w14:textId="54414D27" w:rsidR="008E0279" w:rsidRPr="000E3A17" w:rsidRDefault="008E0279" w:rsidP="000E3A17">
            <w:pPr>
              <w:rPr>
                <w:sz w:val="20"/>
                <w:szCs w:val="20"/>
              </w:rPr>
            </w:pPr>
            <w:r w:rsidRPr="000E3A17">
              <w:t>(</w:t>
            </w:r>
            <w:r w:rsidR="00116F4E">
              <w:t>512</w:t>
            </w:r>
            <w:r w:rsidRPr="000E3A17">
              <w:t>)</w:t>
            </w:r>
            <w:r w:rsidR="00116F4E">
              <w:t xml:space="preserve"> 305-8000</w:t>
            </w:r>
          </w:p>
        </w:tc>
        <w:tc>
          <w:tcPr>
            <w:tcW w:w="1639" w:type="dxa"/>
            <w:vAlign w:val="center"/>
          </w:tcPr>
          <w:p w14:paraId="2C7F6C60" w14:textId="77777777" w:rsidR="006D7E0B" w:rsidRDefault="008E0279" w:rsidP="000E3A17">
            <w:pPr>
              <w:rPr>
                <w:sz w:val="20"/>
                <w:szCs w:val="20"/>
              </w:rPr>
            </w:pPr>
            <w:r w:rsidRPr="000E3A17">
              <w:rPr>
                <w:sz w:val="20"/>
                <w:szCs w:val="20"/>
              </w:rPr>
              <w:t>Washington:</w:t>
            </w:r>
          </w:p>
          <w:p w14:paraId="434C67E2" w14:textId="25E4B943" w:rsidR="008E0279" w:rsidRPr="000E3A17" w:rsidRDefault="008E0279" w:rsidP="000E3A17">
            <w:pPr>
              <w:rPr>
                <w:sz w:val="20"/>
                <w:szCs w:val="20"/>
              </w:rPr>
            </w:pPr>
            <w:r w:rsidRPr="000E3A17">
              <w:t>(</w:t>
            </w:r>
            <w:r w:rsidR="000C7449">
              <w:t>360</w:t>
            </w:r>
            <w:r w:rsidRPr="000E3A17">
              <w:t>)</w:t>
            </w:r>
            <w:r w:rsidR="000C7449">
              <w:t xml:space="preserve"> 236-4946</w:t>
            </w:r>
          </w:p>
        </w:tc>
      </w:tr>
    </w:tbl>
    <w:p w14:paraId="4DA58155" w14:textId="77777777" w:rsidR="00002C4F" w:rsidRDefault="00002C4F" w:rsidP="00B846FA">
      <w:pPr>
        <w:pStyle w:val="BodyText"/>
        <w:ind w:right="850"/>
        <w:rPr>
          <w:sz w:val="20"/>
        </w:rPr>
      </w:pPr>
      <w:r w:rsidRPr="00327E25">
        <w:rPr>
          <w:noProof/>
          <w:spacing w:val="15"/>
          <w:sz w:val="20"/>
        </w:rPr>
        <w:lastRenderedPageBreak/>
        <w:drawing>
          <wp:inline distT="0" distB="0" distL="0" distR="0" wp14:anchorId="2B328CDB" wp14:editId="4D527DBB">
            <wp:extent cx="2384755" cy="680537"/>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54974" cy="700575"/>
                    </a:xfrm>
                    <a:prstGeom prst="rect">
                      <a:avLst/>
                    </a:prstGeom>
                  </pic:spPr>
                </pic:pic>
              </a:graphicData>
            </a:graphic>
          </wp:inline>
        </w:drawing>
      </w:r>
    </w:p>
    <w:p w14:paraId="615F6DA6" w14:textId="77777777" w:rsidR="00002C4F" w:rsidRDefault="00002C4F" w:rsidP="00B846FA">
      <w:pPr>
        <w:pStyle w:val="BodyText"/>
        <w:spacing w:before="5"/>
        <w:ind w:right="850"/>
        <w:rPr>
          <w:sz w:val="26"/>
        </w:rPr>
      </w:pPr>
    </w:p>
    <w:p w14:paraId="24FE55FE" w14:textId="77777777" w:rsidR="00002C4F" w:rsidRDefault="00002C4F" w:rsidP="00B846FA">
      <w:pPr>
        <w:pStyle w:val="Heading2"/>
        <w:spacing w:before="0"/>
        <w:ind w:left="0" w:right="510"/>
      </w:pPr>
      <w:r>
        <w:t>Patient Rights &amp; Privacy</w:t>
      </w:r>
    </w:p>
    <w:p w14:paraId="4C35BF33" w14:textId="77777777" w:rsidR="00002C4F" w:rsidRDefault="00002C4F" w:rsidP="00B846FA">
      <w:pPr>
        <w:pStyle w:val="BodyText"/>
        <w:spacing w:before="196"/>
        <w:ind w:right="510"/>
      </w:pPr>
      <w:r>
        <w:t>As a patient you have the right to courteous, respectful, and confidential treatment.</w:t>
      </w:r>
    </w:p>
    <w:p w14:paraId="44F4DDC5" w14:textId="77777777" w:rsidR="00002C4F" w:rsidRDefault="00002C4F" w:rsidP="00B846FA">
      <w:pPr>
        <w:pStyle w:val="Heading2"/>
        <w:spacing w:before="205"/>
        <w:ind w:left="0" w:right="510"/>
      </w:pPr>
      <w:r>
        <w:t>Notice of Privacy Practices</w:t>
      </w:r>
    </w:p>
    <w:p w14:paraId="00ECAB08" w14:textId="77777777" w:rsidR="00002C4F" w:rsidRDefault="00002C4F" w:rsidP="00B846FA">
      <w:pPr>
        <w:pStyle w:val="BodyText"/>
        <w:spacing w:before="194"/>
        <w:ind w:right="510"/>
      </w:pPr>
      <w:r>
        <w:t>This notice describes how medical information about you may be used and shared and how you can get access to this information.</w:t>
      </w:r>
    </w:p>
    <w:p w14:paraId="126A0AEE" w14:textId="77777777" w:rsidR="00002C4F" w:rsidRDefault="00002C4F" w:rsidP="00B846FA">
      <w:pPr>
        <w:pStyle w:val="BodyText"/>
        <w:spacing w:before="202"/>
        <w:ind w:right="510"/>
      </w:pPr>
      <w:r>
        <w:t>A complete picture of your health is important to providing quality medical care. Dartmouth Health understands your medical care may be managed by both Dartmouth Health and non- Dartmouth Health healthcare teams. Your Dartmouth Health providers believe that timely access to all your health information will improve the quality of care you receive.</w:t>
      </w:r>
    </w:p>
    <w:p w14:paraId="093208B5" w14:textId="77777777" w:rsidR="00002C4F" w:rsidRDefault="00002C4F" w:rsidP="00B846FA">
      <w:pPr>
        <w:pStyle w:val="BodyText"/>
        <w:spacing w:before="199"/>
        <w:ind w:right="510"/>
      </w:pPr>
      <w:r>
        <w:t>As part of your care and treatment, we may transmit PHI through a health information exchange to other health care providers involved in your care. The New Hampshire Health Information Organization (NHHIO) is a New Hampshire non-profit organization that has been authorized to operate a New Hampshire statewide electronic health information network to share patient health information between health care providers in a timely, secure, and confidential manner.</w:t>
      </w:r>
    </w:p>
    <w:p w14:paraId="5F84C83A" w14:textId="77777777" w:rsidR="00002C4F" w:rsidRDefault="00002C4F" w:rsidP="00B846FA">
      <w:pPr>
        <w:pStyle w:val="Heading2"/>
        <w:spacing w:before="205"/>
        <w:ind w:left="0" w:right="510"/>
      </w:pPr>
      <w:r>
        <w:t>Under New Hampshire State Law, you may request that we not share your name and address or PHI with NHHIO or use NHHIO as one of the methods by which we electronically transmit your PHI.</w:t>
      </w:r>
    </w:p>
    <w:p w14:paraId="040251AC" w14:textId="77777777" w:rsidR="00002C4F" w:rsidRDefault="00002C4F" w:rsidP="00B846FA">
      <w:pPr>
        <w:pStyle w:val="BodyText"/>
        <w:spacing w:before="194"/>
        <w:ind w:right="510"/>
      </w:pPr>
      <w:r>
        <w:t xml:space="preserve">To opt out, please sign and date the </w:t>
      </w:r>
      <w:proofErr w:type="spellStart"/>
      <w:r>
        <w:t>Opt</w:t>
      </w:r>
      <w:proofErr w:type="spellEnd"/>
      <w:r>
        <w:t xml:space="preserve"> Out form, and return to the Dartmouth Health address on the form.</w:t>
      </w:r>
    </w:p>
    <w:p w14:paraId="6803E130" w14:textId="77777777" w:rsidR="00002C4F" w:rsidRDefault="00002C4F" w:rsidP="00B846FA">
      <w:pPr>
        <w:pStyle w:val="BodyText"/>
        <w:spacing w:before="202"/>
        <w:ind w:right="510"/>
      </w:pPr>
      <w:r>
        <w:t>If you wish to speak with someone, you may call (603) 650-7110 or visit one of the Dartmouth Health Privacy Offices locations in Lebanon, Manchester, Concord, Keene or Nashua.</w:t>
      </w:r>
    </w:p>
    <w:p w14:paraId="77E2E6FE" w14:textId="77777777" w:rsidR="00002C4F" w:rsidRDefault="00002C4F" w:rsidP="00B846FA">
      <w:pPr>
        <w:spacing w:before="202"/>
        <w:ind w:right="510"/>
        <w:rPr>
          <w:rFonts w:ascii="Arial"/>
          <w:i/>
          <w:sz w:val="20"/>
        </w:rPr>
      </w:pPr>
      <w:r>
        <w:rPr>
          <w:rFonts w:ascii="Arial"/>
          <w:i/>
          <w:sz w:val="20"/>
        </w:rPr>
        <w:t xml:space="preserve">If required by law, your information will be sent via the NHHIO for Public Health reporting, regardless of </w:t>
      </w:r>
      <w:proofErr w:type="gramStart"/>
      <w:r>
        <w:rPr>
          <w:rFonts w:ascii="Arial"/>
          <w:i/>
          <w:sz w:val="20"/>
        </w:rPr>
        <w:t>your</w:t>
      </w:r>
      <w:proofErr w:type="gramEnd"/>
      <w:r>
        <w:rPr>
          <w:rFonts w:ascii="Arial"/>
          <w:i/>
          <w:sz w:val="20"/>
        </w:rPr>
        <w:t xml:space="preserve"> opt out intentions.</w:t>
      </w:r>
    </w:p>
    <w:p w14:paraId="56C4A871" w14:textId="77777777" w:rsidR="00002C4F" w:rsidRDefault="00002C4F" w:rsidP="00B846FA">
      <w:pPr>
        <w:pStyle w:val="BodyText"/>
        <w:spacing w:before="9"/>
        <w:ind w:right="510"/>
        <w:rPr>
          <w:rFonts w:ascii="Arial"/>
          <w:i/>
          <w:sz w:val="9"/>
        </w:rPr>
      </w:pPr>
    </w:p>
    <w:p w14:paraId="517ECECB" w14:textId="77777777" w:rsidR="00002C4F" w:rsidRPr="0023277C" w:rsidRDefault="00002C4F" w:rsidP="00B846FA">
      <w:pPr>
        <w:pStyle w:val="Heading2"/>
        <w:ind w:left="0" w:right="510"/>
      </w:pPr>
      <w:r w:rsidRPr="0023277C">
        <w:t>Your Rights as a Dartmouth Health Patient</w:t>
      </w:r>
    </w:p>
    <w:p w14:paraId="08D01020" w14:textId="77777777" w:rsidR="00002C4F" w:rsidRPr="00B846FA" w:rsidRDefault="00002C4F" w:rsidP="00B846FA">
      <w:pPr>
        <w:pStyle w:val="BodyText"/>
        <w:spacing w:before="6"/>
        <w:ind w:right="510"/>
        <w:rPr>
          <w:b/>
        </w:rPr>
      </w:pPr>
    </w:p>
    <w:p w14:paraId="31074EF4" w14:textId="77777777" w:rsidR="00002C4F" w:rsidRPr="0023277C" w:rsidRDefault="00002C4F" w:rsidP="00B846FA">
      <w:pPr>
        <w:pStyle w:val="BodyText"/>
        <w:ind w:right="510"/>
      </w:pPr>
      <w:r w:rsidRPr="0023277C">
        <w:t>We strive to preserve your rights as an individual. We also ask that you and your visitors be considerate of the rights of others.</w:t>
      </w:r>
    </w:p>
    <w:p w14:paraId="006CAA61" w14:textId="77777777" w:rsidR="00002C4F" w:rsidRPr="0023277C" w:rsidRDefault="00002C4F" w:rsidP="00B846FA">
      <w:pPr>
        <w:pStyle w:val="BodyText"/>
        <w:spacing w:before="5"/>
        <w:ind w:right="510"/>
      </w:pPr>
    </w:p>
    <w:p w14:paraId="63D10681" w14:textId="77777777" w:rsidR="00002C4F" w:rsidRPr="0023277C" w:rsidRDefault="00002C4F" w:rsidP="00B846FA">
      <w:pPr>
        <w:pStyle w:val="Heading2"/>
        <w:spacing w:before="40" w:line="274" w:lineRule="exact"/>
        <w:ind w:left="0" w:right="510"/>
      </w:pPr>
      <w:r w:rsidRPr="0023277C">
        <w:t>You, and your property, have the Right to:</w:t>
      </w:r>
    </w:p>
    <w:p w14:paraId="64F376B4" w14:textId="77777777" w:rsidR="00002C4F" w:rsidRPr="00B846FA"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Be treated with respect and dignity. This includes being called by the name you choose, and to</w:t>
      </w:r>
      <w:r w:rsidRPr="0023277C">
        <w:rPr>
          <w:spacing w:val="-12"/>
          <w:sz w:val="24"/>
          <w:szCs w:val="24"/>
        </w:rPr>
        <w:t xml:space="preserve"> </w:t>
      </w:r>
      <w:r w:rsidRPr="0023277C">
        <w:rPr>
          <w:sz w:val="24"/>
          <w:szCs w:val="24"/>
        </w:rPr>
        <w:t>feel safe while in the</w:t>
      </w:r>
      <w:r w:rsidRPr="0023277C">
        <w:rPr>
          <w:spacing w:val="-2"/>
          <w:sz w:val="24"/>
          <w:szCs w:val="24"/>
        </w:rPr>
        <w:t xml:space="preserve"> </w:t>
      </w:r>
      <w:r w:rsidRPr="0023277C">
        <w:rPr>
          <w:sz w:val="24"/>
          <w:szCs w:val="24"/>
        </w:rPr>
        <w:t>hospital.</w:t>
      </w:r>
    </w:p>
    <w:p w14:paraId="6B1DB5A6" w14:textId="77777777" w:rsidR="00002C4F" w:rsidRPr="0023277C" w:rsidRDefault="00002C4F" w:rsidP="00B846FA">
      <w:pPr>
        <w:pStyle w:val="ListParagraph"/>
        <w:numPr>
          <w:ilvl w:val="1"/>
          <w:numId w:val="8"/>
        </w:numPr>
        <w:tabs>
          <w:tab w:val="left" w:pos="1481"/>
        </w:tabs>
        <w:spacing w:before="40" w:line="223" w:lineRule="auto"/>
        <w:ind w:right="510"/>
        <w:rPr>
          <w:rFonts w:ascii="Courier New" w:hAnsi="Courier New"/>
          <w:sz w:val="24"/>
          <w:szCs w:val="24"/>
        </w:rPr>
      </w:pPr>
      <w:r w:rsidRPr="0023277C">
        <w:rPr>
          <w:sz w:val="24"/>
          <w:szCs w:val="24"/>
        </w:rPr>
        <w:t>Your cultural background, spiritual and personal values, beliefs, and preferences should</w:t>
      </w:r>
      <w:r w:rsidRPr="0023277C">
        <w:rPr>
          <w:spacing w:val="-14"/>
          <w:sz w:val="24"/>
          <w:szCs w:val="24"/>
        </w:rPr>
        <w:t xml:space="preserve"> </w:t>
      </w:r>
      <w:r w:rsidRPr="0023277C">
        <w:rPr>
          <w:sz w:val="24"/>
          <w:szCs w:val="24"/>
        </w:rPr>
        <w:t>be respected.</w:t>
      </w:r>
    </w:p>
    <w:p w14:paraId="6DCE8E79" w14:textId="77777777" w:rsidR="00002C4F" w:rsidRPr="0023277C" w:rsidRDefault="00002C4F" w:rsidP="00B846FA">
      <w:pPr>
        <w:pStyle w:val="ListParagraph"/>
        <w:numPr>
          <w:ilvl w:val="1"/>
          <w:numId w:val="8"/>
        </w:numPr>
        <w:tabs>
          <w:tab w:val="left" w:pos="1841"/>
        </w:tabs>
        <w:spacing w:before="40" w:line="235" w:lineRule="auto"/>
        <w:ind w:right="510"/>
        <w:rPr>
          <w:sz w:val="24"/>
          <w:szCs w:val="24"/>
        </w:rPr>
      </w:pPr>
      <w:r w:rsidRPr="0023277C">
        <w:rPr>
          <w:sz w:val="24"/>
          <w:szCs w:val="24"/>
        </w:rPr>
        <w:t>You and the visitors that you choose will not be discriminated against based on age, race, color, ethnicity, national origin, religion, culture, language, physical or mental disability, pregnancy, genetic information, retaliation, harassment, sexual harassment, socioeconomic status, sex, sexual orientation, or gender identity or expression. You will receive appropriate care</w:t>
      </w:r>
      <w:r w:rsidRPr="0023277C">
        <w:rPr>
          <w:spacing w:val="-13"/>
          <w:sz w:val="24"/>
          <w:szCs w:val="24"/>
        </w:rPr>
        <w:t xml:space="preserve"> </w:t>
      </w:r>
      <w:r w:rsidRPr="0023277C">
        <w:rPr>
          <w:sz w:val="24"/>
          <w:szCs w:val="24"/>
        </w:rPr>
        <w:t>without discrimination in accordance with a physician’s orders, if</w:t>
      </w:r>
      <w:r w:rsidRPr="0023277C">
        <w:rPr>
          <w:spacing w:val="-6"/>
          <w:sz w:val="24"/>
          <w:szCs w:val="24"/>
        </w:rPr>
        <w:t xml:space="preserve"> </w:t>
      </w:r>
      <w:r w:rsidRPr="0023277C">
        <w:rPr>
          <w:sz w:val="24"/>
          <w:szCs w:val="24"/>
        </w:rPr>
        <w:t>applicable.</w:t>
      </w:r>
    </w:p>
    <w:p w14:paraId="283CAAD3"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Be free from mistreatment, neglect, or verbal, mental, sexual, and physical abuse, including injuries</w:t>
      </w:r>
      <w:r w:rsidRPr="0023277C">
        <w:rPr>
          <w:spacing w:val="-19"/>
          <w:sz w:val="24"/>
          <w:szCs w:val="24"/>
        </w:rPr>
        <w:t xml:space="preserve"> </w:t>
      </w:r>
      <w:r w:rsidRPr="0023277C">
        <w:rPr>
          <w:sz w:val="24"/>
          <w:szCs w:val="24"/>
        </w:rPr>
        <w:t>of unknown source, and misappropriation of client/patient property</w:t>
      </w:r>
    </w:p>
    <w:p w14:paraId="3A7225A9" w14:textId="45DE7CBD" w:rsidR="00002C4F" w:rsidRDefault="00002C4F" w:rsidP="008C707E">
      <w:pPr>
        <w:spacing w:before="40"/>
        <w:ind w:right="510"/>
        <w:rPr>
          <w:sz w:val="24"/>
          <w:szCs w:val="24"/>
        </w:rPr>
      </w:pPr>
    </w:p>
    <w:p w14:paraId="036444DE" w14:textId="77777777" w:rsidR="008C707E" w:rsidRPr="00B846FA" w:rsidRDefault="008C707E" w:rsidP="00B846FA">
      <w:pPr>
        <w:spacing w:before="40"/>
        <w:ind w:right="510"/>
        <w:rPr>
          <w:sz w:val="24"/>
          <w:szCs w:val="24"/>
        </w:rPr>
      </w:pPr>
    </w:p>
    <w:p w14:paraId="481BA966" w14:textId="77777777" w:rsidR="00002C4F" w:rsidRPr="0023277C" w:rsidRDefault="00002C4F" w:rsidP="00B846FA">
      <w:pPr>
        <w:pStyle w:val="Heading2"/>
        <w:spacing w:before="40" w:line="274" w:lineRule="exact"/>
        <w:ind w:left="0" w:right="510"/>
      </w:pPr>
      <w:r w:rsidRPr="0023277C">
        <w:lastRenderedPageBreak/>
        <w:t>You have the Right to:</w:t>
      </w:r>
    </w:p>
    <w:p w14:paraId="683E8232" w14:textId="77777777" w:rsidR="00002C4F" w:rsidRPr="00B846FA" w:rsidRDefault="00002C4F" w:rsidP="00B846FA">
      <w:pPr>
        <w:pStyle w:val="ListParagraph"/>
        <w:numPr>
          <w:ilvl w:val="0"/>
          <w:numId w:val="8"/>
        </w:numPr>
        <w:tabs>
          <w:tab w:val="left" w:pos="1120"/>
          <w:tab w:val="left" w:pos="1121"/>
        </w:tabs>
        <w:spacing w:before="40" w:line="273" w:lineRule="exact"/>
        <w:ind w:right="510"/>
        <w:rPr>
          <w:rFonts w:ascii="Symbol" w:hAnsi="Symbol"/>
          <w:sz w:val="24"/>
          <w:szCs w:val="24"/>
        </w:rPr>
      </w:pPr>
      <w:r w:rsidRPr="0023277C">
        <w:rPr>
          <w:sz w:val="24"/>
          <w:szCs w:val="24"/>
        </w:rPr>
        <w:t>Be able to identify personnel through proper</w:t>
      </w:r>
      <w:r w:rsidRPr="0023277C">
        <w:rPr>
          <w:spacing w:val="-8"/>
          <w:sz w:val="24"/>
          <w:szCs w:val="24"/>
        </w:rPr>
        <w:t xml:space="preserve"> </w:t>
      </w:r>
      <w:r w:rsidRPr="0023277C">
        <w:rPr>
          <w:sz w:val="24"/>
          <w:szCs w:val="24"/>
        </w:rPr>
        <w:t>identification.</w:t>
      </w:r>
    </w:p>
    <w:p w14:paraId="4115B7B1" w14:textId="77777777" w:rsidR="00002C4F" w:rsidRPr="0023277C" w:rsidRDefault="00002C4F" w:rsidP="00B846FA">
      <w:pPr>
        <w:pStyle w:val="ListParagraph"/>
        <w:numPr>
          <w:ilvl w:val="0"/>
          <w:numId w:val="8"/>
        </w:numPr>
        <w:tabs>
          <w:tab w:val="left" w:pos="1120"/>
          <w:tab w:val="left" w:pos="1121"/>
        </w:tabs>
        <w:spacing w:before="40" w:line="294" w:lineRule="exact"/>
        <w:ind w:right="510"/>
        <w:rPr>
          <w:rFonts w:ascii="Symbol" w:hAnsi="Symbol"/>
          <w:sz w:val="24"/>
          <w:szCs w:val="24"/>
        </w:rPr>
      </w:pPr>
      <w:r w:rsidRPr="0023277C">
        <w:rPr>
          <w:sz w:val="24"/>
          <w:szCs w:val="24"/>
        </w:rPr>
        <w:t>Have your own physician and the person of your choice notified of your admission to the</w:t>
      </w:r>
      <w:r w:rsidRPr="0023277C">
        <w:rPr>
          <w:spacing w:val="-4"/>
          <w:sz w:val="24"/>
          <w:szCs w:val="24"/>
        </w:rPr>
        <w:t xml:space="preserve"> </w:t>
      </w:r>
      <w:r w:rsidRPr="0023277C">
        <w:rPr>
          <w:sz w:val="24"/>
          <w:szCs w:val="24"/>
        </w:rPr>
        <w:t>hospital.</w:t>
      </w:r>
    </w:p>
    <w:p w14:paraId="7934E0FB" w14:textId="77777777" w:rsidR="00002C4F" w:rsidRPr="0023277C" w:rsidRDefault="00002C4F" w:rsidP="00B846FA">
      <w:pPr>
        <w:pStyle w:val="ListParagraph"/>
        <w:numPr>
          <w:ilvl w:val="1"/>
          <w:numId w:val="8"/>
        </w:numPr>
        <w:tabs>
          <w:tab w:val="left" w:pos="1481"/>
        </w:tabs>
        <w:spacing w:before="40" w:line="223" w:lineRule="auto"/>
        <w:ind w:right="510"/>
        <w:rPr>
          <w:rFonts w:ascii="Courier New" w:hAnsi="Courier New"/>
          <w:sz w:val="24"/>
          <w:szCs w:val="24"/>
        </w:rPr>
      </w:pPr>
      <w:r w:rsidRPr="0023277C">
        <w:rPr>
          <w:sz w:val="24"/>
          <w:szCs w:val="24"/>
        </w:rPr>
        <w:t>The person of your choice can be with you for emotional support during your hospital stay, as</w:t>
      </w:r>
      <w:r w:rsidRPr="0023277C">
        <w:rPr>
          <w:spacing w:val="-12"/>
          <w:sz w:val="24"/>
          <w:szCs w:val="24"/>
        </w:rPr>
        <w:t xml:space="preserve"> </w:t>
      </w:r>
      <w:r w:rsidRPr="0023277C">
        <w:rPr>
          <w:sz w:val="24"/>
          <w:szCs w:val="24"/>
        </w:rPr>
        <w:t>long as it does not interfere with the rights and safety of others or your agreed upon plan of</w:t>
      </w:r>
      <w:r w:rsidRPr="0023277C">
        <w:rPr>
          <w:spacing w:val="-11"/>
          <w:sz w:val="24"/>
          <w:szCs w:val="24"/>
        </w:rPr>
        <w:t xml:space="preserve"> </w:t>
      </w:r>
      <w:r w:rsidRPr="0023277C">
        <w:rPr>
          <w:sz w:val="24"/>
          <w:szCs w:val="24"/>
        </w:rPr>
        <w:t>care.</w:t>
      </w:r>
    </w:p>
    <w:p w14:paraId="7CA7FBA9"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Know the names of the doctors and staff on your care team. We encourage you to ask them</w:t>
      </w:r>
      <w:r w:rsidRPr="0023277C">
        <w:rPr>
          <w:spacing w:val="-12"/>
          <w:sz w:val="24"/>
          <w:szCs w:val="24"/>
        </w:rPr>
        <w:t xml:space="preserve"> </w:t>
      </w:r>
      <w:r w:rsidRPr="0023277C">
        <w:rPr>
          <w:sz w:val="24"/>
          <w:szCs w:val="24"/>
        </w:rPr>
        <w:t>any questions you might</w:t>
      </w:r>
      <w:r w:rsidRPr="0023277C">
        <w:rPr>
          <w:spacing w:val="1"/>
          <w:sz w:val="24"/>
          <w:szCs w:val="24"/>
        </w:rPr>
        <w:t xml:space="preserve"> </w:t>
      </w:r>
      <w:r w:rsidRPr="0023277C">
        <w:rPr>
          <w:sz w:val="24"/>
          <w:szCs w:val="24"/>
        </w:rPr>
        <w:t>have.</w:t>
      </w:r>
    </w:p>
    <w:p w14:paraId="536E739C" w14:textId="77777777" w:rsidR="00002C4F" w:rsidRPr="0023277C" w:rsidRDefault="00002C4F" w:rsidP="00B846FA">
      <w:pPr>
        <w:pStyle w:val="ListParagraph"/>
        <w:numPr>
          <w:ilvl w:val="1"/>
          <w:numId w:val="8"/>
        </w:numPr>
        <w:tabs>
          <w:tab w:val="left" w:pos="1841"/>
        </w:tabs>
        <w:spacing w:before="40"/>
        <w:ind w:right="510"/>
        <w:rPr>
          <w:rFonts w:ascii="Courier New" w:hAnsi="Courier New"/>
          <w:sz w:val="24"/>
          <w:szCs w:val="24"/>
        </w:rPr>
      </w:pPr>
      <w:r w:rsidRPr="0023277C">
        <w:rPr>
          <w:sz w:val="24"/>
          <w:szCs w:val="24"/>
        </w:rPr>
        <w:t>You should expect a reasonable response to your questions and requests for</w:t>
      </w:r>
      <w:r w:rsidRPr="0023277C">
        <w:rPr>
          <w:spacing w:val="-2"/>
          <w:sz w:val="24"/>
          <w:szCs w:val="24"/>
        </w:rPr>
        <w:t xml:space="preserve"> </w:t>
      </w:r>
      <w:r w:rsidRPr="0023277C">
        <w:rPr>
          <w:sz w:val="24"/>
          <w:szCs w:val="24"/>
        </w:rPr>
        <w:t>help.</w:t>
      </w:r>
    </w:p>
    <w:p w14:paraId="4F561332" w14:textId="77777777" w:rsidR="00002C4F" w:rsidRPr="0023277C" w:rsidRDefault="00002C4F" w:rsidP="00B846FA">
      <w:pPr>
        <w:pStyle w:val="ListParagraph"/>
        <w:numPr>
          <w:ilvl w:val="1"/>
          <w:numId w:val="8"/>
        </w:numPr>
        <w:tabs>
          <w:tab w:val="left" w:pos="1841"/>
        </w:tabs>
        <w:spacing w:before="40"/>
        <w:ind w:right="510"/>
        <w:rPr>
          <w:rFonts w:ascii="Courier New" w:hAnsi="Courier New"/>
          <w:sz w:val="24"/>
          <w:szCs w:val="24"/>
        </w:rPr>
      </w:pPr>
      <w:r w:rsidRPr="0023277C">
        <w:rPr>
          <w:sz w:val="24"/>
          <w:szCs w:val="24"/>
        </w:rPr>
        <w:t>You may choose a healthcare provider, including an attending physician, if</w:t>
      </w:r>
      <w:r w:rsidRPr="0023277C">
        <w:rPr>
          <w:spacing w:val="-11"/>
          <w:sz w:val="24"/>
          <w:szCs w:val="24"/>
        </w:rPr>
        <w:t xml:space="preserve"> </w:t>
      </w:r>
      <w:r w:rsidRPr="0023277C">
        <w:rPr>
          <w:sz w:val="24"/>
          <w:szCs w:val="24"/>
        </w:rPr>
        <w:t>applicable</w:t>
      </w:r>
    </w:p>
    <w:p w14:paraId="342B31BE" w14:textId="77777777" w:rsidR="00002C4F" w:rsidRPr="0023277C" w:rsidRDefault="00002C4F" w:rsidP="00B846FA">
      <w:pPr>
        <w:pStyle w:val="ListParagraph"/>
        <w:numPr>
          <w:ilvl w:val="1"/>
          <w:numId w:val="8"/>
        </w:numPr>
        <w:tabs>
          <w:tab w:val="left" w:pos="1841"/>
        </w:tabs>
        <w:spacing w:before="40" w:line="223" w:lineRule="auto"/>
        <w:ind w:right="510"/>
        <w:rPr>
          <w:rFonts w:ascii="Courier New" w:hAnsi="Courier New"/>
          <w:sz w:val="24"/>
          <w:szCs w:val="24"/>
        </w:rPr>
      </w:pPr>
      <w:r w:rsidRPr="0023277C">
        <w:rPr>
          <w:sz w:val="24"/>
          <w:szCs w:val="24"/>
        </w:rPr>
        <w:t>You may inquire about a staff member’s job title, ask for proper identification, and speak</w:t>
      </w:r>
      <w:r w:rsidRPr="0023277C">
        <w:rPr>
          <w:spacing w:val="-30"/>
          <w:sz w:val="24"/>
          <w:szCs w:val="24"/>
        </w:rPr>
        <w:t xml:space="preserve"> </w:t>
      </w:r>
      <w:r w:rsidRPr="0023277C">
        <w:rPr>
          <w:sz w:val="24"/>
          <w:szCs w:val="24"/>
        </w:rPr>
        <w:t>with a staff member’s supervisor if</w:t>
      </w:r>
      <w:r w:rsidRPr="0023277C">
        <w:rPr>
          <w:spacing w:val="-4"/>
          <w:sz w:val="24"/>
          <w:szCs w:val="24"/>
        </w:rPr>
        <w:t xml:space="preserve"> </w:t>
      </w:r>
      <w:r w:rsidRPr="0023277C">
        <w:rPr>
          <w:sz w:val="24"/>
          <w:szCs w:val="24"/>
        </w:rPr>
        <w:t>requested</w:t>
      </w:r>
    </w:p>
    <w:p w14:paraId="782011EC"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 xml:space="preserve">Know about your diagnosis or illness so that </w:t>
      </w:r>
      <w:r w:rsidRPr="0023277C">
        <w:rPr>
          <w:spacing w:val="-3"/>
          <w:sz w:val="24"/>
          <w:szCs w:val="24"/>
        </w:rPr>
        <w:t xml:space="preserve">you </w:t>
      </w:r>
      <w:r w:rsidRPr="0023277C">
        <w:rPr>
          <w:sz w:val="24"/>
          <w:szCs w:val="24"/>
        </w:rPr>
        <w:t>can take part in the planning of your care and treatment, understand your options, and know how decisions will affect your health and</w:t>
      </w:r>
      <w:r w:rsidRPr="0023277C">
        <w:rPr>
          <w:spacing w:val="-11"/>
          <w:sz w:val="24"/>
          <w:szCs w:val="24"/>
        </w:rPr>
        <w:t xml:space="preserve"> </w:t>
      </w:r>
      <w:r w:rsidRPr="0023277C">
        <w:rPr>
          <w:sz w:val="24"/>
          <w:szCs w:val="24"/>
        </w:rPr>
        <w:t>well-being</w:t>
      </w:r>
    </w:p>
    <w:p w14:paraId="015C8B04" w14:textId="77777777" w:rsidR="00002C4F" w:rsidRPr="0023277C" w:rsidRDefault="00002C4F" w:rsidP="00B846FA">
      <w:pPr>
        <w:pStyle w:val="ListParagraph"/>
        <w:numPr>
          <w:ilvl w:val="1"/>
          <w:numId w:val="8"/>
        </w:numPr>
        <w:tabs>
          <w:tab w:val="left" w:pos="1481"/>
        </w:tabs>
        <w:spacing w:before="40" w:line="295" w:lineRule="exact"/>
        <w:ind w:right="510"/>
        <w:rPr>
          <w:rFonts w:ascii="Courier New" w:hAnsi="Courier New"/>
          <w:sz w:val="24"/>
          <w:szCs w:val="24"/>
        </w:rPr>
      </w:pPr>
      <w:r w:rsidRPr="0023277C">
        <w:rPr>
          <w:sz w:val="24"/>
          <w:szCs w:val="24"/>
        </w:rPr>
        <w:t>You will be informed, in advance both orally and in writing, of the care being</w:t>
      </w:r>
      <w:r w:rsidRPr="0023277C">
        <w:rPr>
          <w:spacing w:val="-10"/>
          <w:sz w:val="24"/>
          <w:szCs w:val="24"/>
        </w:rPr>
        <w:t xml:space="preserve"> </w:t>
      </w:r>
      <w:r w:rsidRPr="0023277C">
        <w:rPr>
          <w:sz w:val="24"/>
          <w:szCs w:val="24"/>
        </w:rPr>
        <w:t>provided.</w:t>
      </w:r>
    </w:p>
    <w:p w14:paraId="564DCABB" w14:textId="77777777" w:rsidR="00002C4F" w:rsidRPr="0023277C" w:rsidRDefault="00002C4F" w:rsidP="00B846FA">
      <w:pPr>
        <w:pStyle w:val="ListParagraph"/>
        <w:numPr>
          <w:ilvl w:val="2"/>
          <w:numId w:val="8"/>
        </w:numPr>
        <w:tabs>
          <w:tab w:val="left" w:pos="1841"/>
        </w:tabs>
        <w:spacing w:before="40" w:line="223" w:lineRule="auto"/>
        <w:ind w:right="510"/>
        <w:rPr>
          <w:sz w:val="24"/>
          <w:szCs w:val="24"/>
        </w:rPr>
      </w:pPr>
      <w:r w:rsidRPr="0023277C">
        <w:rPr>
          <w:sz w:val="24"/>
          <w:szCs w:val="24"/>
        </w:rPr>
        <w:t>Be informed, in advance both orally and in writing, of the charges, including payment expected from third parties and any charges for which you may be</w:t>
      </w:r>
      <w:r w:rsidRPr="0023277C">
        <w:rPr>
          <w:spacing w:val="-4"/>
          <w:sz w:val="24"/>
          <w:szCs w:val="24"/>
        </w:rPr>
        <w:t xml:space="preserve"> </w:t>
      </w:r>
      <w:r w:rsidRPr="0023277C">
        <w:rPr>
          <w:sz w:val="24"/>
          <w:szCs w:val="24"/>
        </w:rPr>
        <w:t>responsible</w:t>
      </w:r>
    </w:p>
    <w:p w14:paraId="01673D35" w14:textId="77777777" w:rsidR="00002C4F" w:rsidRPr="0023277C" w:rsidRDefault="00002C4F" w:rsidP="00B846FA">
      <w:pPr>
        <w:pStyle w:val="ListParagraph"/>
        <w:numPr>
          <w:ilvl w:val="2"/>
          <w:numId w:val="8"/>
        </w:numPr>
        <w:tabs>
          <w:tab w:val="left" w:pos="1841"/>
        </w:tabs>
        <w:spacing w:before="40" w:line="223" w:lineRule="auto"/>
        <w:ind w:right="510"/>
        <w:rPr>
          <w:sz w:val="24"/>
          <w:szCs w:val="24"/>
        </w:rPr>
      </w:pPr>
      <w:r w:rsidRPr="0023277C">
        <w:rPr>
          <w:sz w:val="24"/>
          <w:szCs w:val="24"/>
        </w:rPr>
        <w:t>Receive information about the products/services provided and specific limitations on</w:t>
      </w:r>
      <w:r w:rsidRPr="0023277C">
        <w:rPr>
          <w:spacing w:val="-12"/>
          <w:sz w:val="24"/>
          <w:szCs w:val="24"/>
        </w:rPr>
        <w:t xml:space="preserve"> </w:t>
      </w:r>
      <w:r w:rsidRPr="0023277C">
        <w:rPr>
          <w:sz w:val="24"/>
          <w:szCs w:val="24"/>
        </w:rPr>
        <w:t>those products/services</w:t>
      </w:r>
    </w:p>
    <w:p w14:paraId="70A3CDF4" w14:textId="77777777" w:rsidR="00002C4F" w:rsidRPr="0023277C" w:rsidRDefault="00002C4F" w:rsidP="00B846FA">
      <w:pPr>
        <w:pStyle w:val="ListParagraph"/>
        <w:numPr>
          <w:ilvl w:val="1"/>
          <w:numId w:val="8"/>
        </w:numPr>
        <w:tabs>
          <w:tab w:val="left" w:pos="1481"/>
        </w:tabs>
        <w:spacing w:before="40"/>
        <w:ind w:right="510"/>
        <w:rPr>
          <w:rFonts w:ascii="Courier New" w:hAnsi="Courier New"/>
          <w:sz w:val="24"/>
          <w:szCs w:val="24"/>
        </w:rPr>
      </w:pPr>
      <w:r w:rsidRPr="0023277C">
        <w:rPr>
          <w:sz w:val="24"/>
          <w:szCs w:val="24"/>
        </w:rPr>
        <w:t>You may participate in the development and periodic revision of the plan of</w:t>
      </w:r>
      <w:r w:rsidRPr="0023277C">
        <w:rPr>
          <w:spacing w:val="-7"/>
          <w:sz w:val="24"/>
          <w:szCs w:val="24"/>
        </w:rPr>
        <w:t xml:space="preserve"> </w:t>
      </w:r>
      <w:r w:rsidRPr="0023277C">
        <w:rPr>
          <w:sz w:val="24"/>
          <w:szCs w:val="24"/>
        </w:rPr>
        <w:t>care</w:t>
      </w:r>
    </w:p>
    <w:p w14:paraId="5720F038" w14:textId="77777777" w:rsidR="00002C4F" w:rsidRPr="0023277C" w:rsidRDefault="00002C4F" w:rsidP="00B846FA">
      <w:pPr>
        <w:pStyle w:val="ListParagraph"/>
        <w:numPr>
          <w:ilvl w:val="2"/>
          <w:numId w:val="8"/>
        </w:numPr>
        <w:tabs>
          <w:tab w:val="left" w:pos="1841"/>
        </w:tabs>
        <w:spacing w:before="40" w:line="223" w:lineRule="auto"/>
        <w:ind w:right="510"/>
        <w:rPr>
          <w:sz w:val="24"/>
          <w:szCs w:val="24"/>
        </w:rPr>
      </w:pPr>
      <w:r w:rsidRPr="0023277C">
        <w:rPr>
          <w:sz w:val="24"/>
          <w:szCs w:val="24"/>
        </w:rPr>
        <w:t>You may request to talk with different doctors about procedures, tests and the results, as</w:t>
      </w:r>
      <w:r w:rsidRPr="0023277C">
        <w:rPr>
          <w:spacing w:val="-15"/>
          <w:sz w:val="24"/>
          <w:szCs w:val="24"/>
        </w:rPr>
        <w:t xml:space="preserve"> </w:t>
      </w:r>
      <w:r w:rsidRPr="0023277C">
        <w:rPr>
          <w:sz w:val="24"/>
          <w:szCs w:val="24"/>
        </w:rPr>
        <w:t>well as the medical outlook for your future.</w:t>
      </w:r>
    </w:p>
    <w:p w14:paraId="25AC6CFC" w14:textId="77777777" w:rsidR="00002C4F" w:rsidRPr="0023277C" w:rsidRDefault="00002C4F" w:rsidP="00B846FA">
      <w:pPr>
        <w:pStyle w:val="ListParagraph"/>
        <w:numPr>
          <w:ilvl w:val="1"/>
          <w:numId w:val="8"/>
        </w:numPr>
        <w:tabs>
          <w:tab w:val="left" w:pos="1481"/>
        </w:tabs>
        <w:spacing w:before="40"/>
        <w:ind w:right="510"/>
        <w:jc w:val="both"/>
        <w:rPr>
          <w:rFonts w:ascii="Courier New" w:hAnsi="Courier New"/>
          <w:sz w:val="24"/>
          <w:szCs w:val="24"/>
        </w:rPr>
      </w:pPr>
      <w:r w:rsidRPr="0023277C">
        <w:rPr>
          <w:sz w:val="24"/>
          <w:szCs w:val="24"/>
        </w:rPr>
        <w:t>You may say "no" to any care, tests, or treatments, to the extent permitted by</w:t>
      </w:r>
      <w:r w:rsidRPr="0023277C">
        <w:rPr>
          <w:spacing w:val="-14"/>
          <w:sz w:val="24"/>
          <w:szCs w:val="24"/>
        </w:rPr>
        <w:t xml:space="preserve"> </w:t>
      </w:r>
      <w:r w:rsidRPr="0023277C">
        <w:rPr>
          <w:sz w:val="24"/>
          <w:szCs w:val="24"/>
        </w:rPr>
        <w:t>law.</w:t>
      </w:r>
    </w:p>
    <w:p w14:paraId="62DDD4D0" w14:textId="77777777" w:rsidR="00002C4F" w:rsidRPr="0023277C" w:rsidRDefault="00002C4F" w:rsidP="00B846FA">
      <w:pPr>
        <w:pStyle w:val="ListParagraph"/>
        <w:numPr>
          <w:ilvl w:val="1"/>
          <w:numId w:val="8"/>
        </w:numPr>
        <w:tabs>
          <w:tab w:val="left" w:pos="1481"/>
        </w:tabs>
        <w:spacing w:before="40" w:line="230" w:lineRule="auto"/>
        <w:ind w:right="510"/>
        <w:jc w:val="both"/>
        <w:rPr>
          <w:rFonts w:ascii="Courier New" w:hAnsi="Courier New"/>
          <w:sz w:val="24"/>
          <w:szCs w:val="24"/>
        </w:rPr>
      </w:pPr>
      <w:r w:rsidRPr="0023277C">
        <w:rPr>
          <w:sz w:val="24"/>
          <w:szCs w:val="24"/>
        </w:rPr>
        <w:t>You are encouraged to complete Advance Directives which tell your care team the care you want, how you want to be treated and whom you want to make decisions for you if you cannot speak</w:t>
      </w:r>
      <w:r w:rsidRPr="0023277C">
        <w:rPr>
          <w:spacing w:val="-16"/>
          <w:sz w:val="24"/>
          <w:szCs w:val="24"/>
        </w:rPr>
        <w:t xml:space="preserve"> </w:t>
      </w:r>
      <w:r w:rsidRPr="0023277C">
        <w:rPr>
          <w:sz w:val="24"/>
          <w:szCs w:val="24"/>
        </w:rPr>
        <w:t>for yourself</w:t>
      </w:r>
    </w:p>
    <w:p w14:paraId="733A2486" w14:textId="77777777" w:rsidR="00002C4F" w:rsidRPr="0023277C" w:rsidRDefault="00002C4F" w:rsidP="00B846FA">
      <w:pPr>
        <w:pStyle w:val="ListParagraph"/>
        <w:numPr>
          <w:ilvl w:val="2"/>
          <w:numId w:val="8"/>
        </w:numPr>
        <w:tabs>
          <w:tab w:val="left" w:pos="1841"/>
        </w:tabs>
        <w:spacing w:before="40" w:line="223" w:lineRule="auto"/>
        <w:ind w:right="510"/>
        <w:jc w:val="both"/>
        <w:rPr>
          <w:sz w:val="24"/>
          <w:szCs w:val="24"/>
        </w:rPr>
      </w:pPr>
      <w:r w:rsidRPr="0023277C">
        <w:rPr>
          <w:sz w:val="24"/>
          <w:szCs w:val="24"/>
        </w:rPr>
        <w:t>You have the right to receive information in a manner you will understand and to have the person of your choice involved in making decisions, as you request</w:t>
      </w:r>
    </w:p>
    <w:p w14:paraId="18981747" w14:textId="77777777" w:rsidR="00002C4F" w:rsidRPr="0023277C" w:rsidRDefault="00002C4F" w:rsidP="00B846FA">
      <w:pPr>
        <w:pStyle w:val="ListParagraph"/>
        <w:numPr>
          <w:ilvl w:val="0"/>
          <w:numId w:val="8"/>
        </w:numPr>
        <w:tabs>
          <w:tab w:val="left" w:pos="1121"/>
        </w:tabs>
        <w:spacing w:before="40" w:line="294" w:lineRule="exact"/>
        <w:ind w:right="510"/>
        <w:jc w:val="both"/>
        <w:rPr>
          <w:rFonts w:ascii="Symbol" w:hAnsi="Symbol"/>
          <w:sz w:val="24"/>
          <w:szCs w:val="24"/>
        </w:rPr>
      </w:pPr>
      <w:r w:rsidRPr="0023277C">
        <w:rPr>
          <w:sz w:val="24"/>
          <w:szCs w:val="24"/>
        </w:rPr>
        <w:t>Know about the philosophy and characteristics of the patient management</w:t>
      </w:r>
      <w:r w:rsidRPr="0023277C">
        <w:rPr>
          <w:spacing w:val="-5"/>
          <w:sz w:val="24"/>
          <w:szCs w:val="24"/>
        </w:rPr>
        <w:t xml:space="preserve"> </w:t>
      </w:r>
      <w:r w:rsidRPr="0023277C">
        <w:rPr>
          <w:sz w:val="24"/>
          <w:szCs w:val="24"/>
        </w:rPr>
        <w:t>program</w:t>
      </w:r>
    </w:p>
    <w:p w14:paraId="1DC1B62B" w14:textId="77777777" w:rsidR="00002C4F" w:rsidRPr="0023277C" w:rsidRDefault="00002C4F" w:rsidP="00B846FA">
      <w:pPr>
        <w:pStyle w:val="ListParagraph"/>
        <w:numPr>
          <w:ilvl w:val="1"/>
          <w:numId w:val="8"/>
        </w:numPr>
        <w:tabs>
          <w:tab w:val="left" w:pos="1481"/>
        </w:tabs>
        <w:spacing w:before="40" w:line="296" w:lineRule="exact"/>
        <w:ind w:right="510"/>
        <w:jc w:val="both"/>
        <w:rPr>
          <w:rFonts w:ascii="Courier New" w:hAnsi="Courier New"/>
          <w:sz w:val="24"/>
          <w:szCs w:val="24"/>
        </w:rPr>
      </w:pPr>
      <w:r w:rsidRPr="0023277C">
        <w:rPr>
          <w:sz w:val="24"/>
          <w:szCs w:val="24"/>
        </w:rPr>
        <w:t>You may receive information as requested regarding the patient management</w:t>
      </w:r>
      <w:r w:rsidRPr="0023277C">
        <w:rPr>
          <w:spacing w:val="-7"/>
          <w:sz w:val="24"/>
          <w:szCs w:val="24"/>
        </w:rPr>
        <w:t xml:space="preserve"> </w:t>
      </w:r>
      <w:r w:rsidRPr="0023277C">
        <w:rPr>
          <w:sz w:val="24"/>
          <w:szCs w:val="24"/>
        </w:rPr>
        <w:t>program.</w:t>
      </w:r>
    </w:p>
    <w:p w14:paraId="2B764C04" w14:textId="77777777" w:rsidR="00002C4F" w:rsidRPr="0023277C" w:rsidRDefault="00002C4F" w:rsidP="00B846FA">
      <w:pPr>
        <w:pStyle w:val="ListParagraph"/>
        <w:numPr>
          <w:ilvl w:val="2"/>
          <w:numId w:val="8"/>
        </w:numPr>
        <w:tabs>
          <w:tab w:val="left" w:pos="1841"/>
        </w:tabs>
        <w:spacing w:before="40" w:line="223" w:lineRule="auto"/>
        <w:ind w:right="510"/>
        <w:rPr>
          <w:sz w:val="24"/>
          <w:szCs w:val="24"/>
        </w:rPr>
      </w:pPr>
      <w:r w:rsidRPr="0023277C">
        <w:rPr>
          <w:sz w:val="24"/>
          <w:szCs w:val="24"/>
        </w:rPr>
        <w:t>You may receive administrative information regarding changes in, or termination of,</w:t>
      </w:r>
      <w:r w:rsidRPr="0023277C">
        <w:rPr>
          <w:spacing w:val="-13"/>
          <w:sz w:val="24"/>
          <w:szCs w:val="24"/>
        </w:rPr>
        <w:t xml:space="preserve"> </w:t>
      </w:r>
      <w:r w:rsidRPr="0023277C">
        <w:rPr>
          <w:sz w:val="24"/>
          <w:szCs w:val="24"/>
        </w:rPr>
        <w:t>the patient management</w:t>
      </w:r>
      <w:r w:rsidRPr="0023277C">
        <w:rPr>
          <w:spacing w:val="-1"/>
          <w:sz w:val="24"/>
          <w:szCs w:val="24"/>
        </w:rPr>
        <w:t xml:space="preserve"> </w:t>
      </w:r>
      <w:r w:rsidRPr="0023277C">
        <w:rPr>
          <w:sz w:val="24"/>
          <w:szCs w:val="24"/>
        </w:rPr>
        <w:t>program.</w:t>
      </w:r>
    </w:p>
    <w:p w14:paraId="744EF85C" w14:textId="77777777" w:rsidR="00002C4F" w:rsidRPr="0023277C" w:rsidRDefault="00002C4F" w:rsidP="00B846FA">
      <w:pPr>
        <w:pStyle w:val="ListParagraph"/>
        <w:numPr>
          <w:ilvl w:val="2"/>
          <w:numId w:val="8"/>
        </w:numPr>
        <w:tabs>
          <w:tab w:val="left" w:pos="1841"/>
        </w:tabs>
        <w:spacing w:before="40" w:line="223" w:lineRule="auto"/>
        <w:ind w:right="510"/>
        <w:rPr>
          <w:sz w:val="24"/>
          <w:szCs w:val="24"/>
        </w:rPr>
      </w:pPr>
      <w:r w:rsidRPr="0023277C">
        <w:rPr>
          <w:sz w:val="24"/>
          <w:szCs w:val="24"/>
        </w:rPr>
        <w:t>You may refuse care or treatment, decline participation, revoke consent, or dis-enroll at any point in time after the consequences of refusing care or treatment have been fully explained to</w:t>
      </w:r>
      <w:r w:rsidRPr="0023277C">
        <w:rPr>
          <w:spacing w:val="-16"/>
          <w:sz w:val="24"/>
          <w:szCs w:val="24"/>
        </w:rPr>
        <w:t xml:space="preserve"> </w:t>
      </w:r>
      <w:r w:rsidRPr="0023277C">
        <w:rPr>
          <w:sz w:val="24"/>
          <w:szCs w:val="24"/>
        </w:rPr>
        <w:t>you.</w:t>
      </w:r>
    </w:p>
    <w:p w14:paraId="149AE97F" w14:textId="77777777" w:rsidR="00002C4F" w:rsidRPr="0023277C" w:rsidRDefault="00002C4F" w:rsidP="00B846FA">
      <w:pPr>
        <w:pStyle w:val="ListParagraph"/>
        <w:numPr>
          <w:ilvl w:val="2"/>
          <w:numId w:val="8"/>
        </w:numPr>
        <w:tabs>
          <w:tab w:val="left" w:pos="1841"/>
        </w:tabs>
        <w:spacing w:before="40" w:line="223" w:lineRule="auto"/>
        <w:ind w:right="510"/>
        <w:rPr>
          <w:sz w:val="24"/>
          <w:szCs w:val="24"/>
        </w:rPr>
      </w:pPr>
      <w:r w:rsidRPr="0023277C">
        <w:rPr>
          <w:sz w:val="24"/>
          <w:szCs w:val="24"/>
        </w:rPr>
        <w:t>Be fully informed in advance about care/service to be provided, including the disciplines that furnish care and frequency of visits, as well as any modifications to the plan of</w:t>
      </w:r>
      <w:r w:rsidRPr="0023277C">
        <w:rPr>
          <w:spacing w:val="-10"/>
          <w:sz w:val="24"/>
          <w:szCs w:val="24"/>
        </w:rPr>
        <w:t xml:space="preserve"> </w:t>
      </w:r>
      <w:r w:rsidRPr="0023277C">
        <w:rPr>
          <w:sz w:val="24"/>
          <w:szCs w:val="24"/>
        </w:rPr>
        <w:t>care</w:t>
      </w:r>
    </w:p>
    <w:p w14:paraId="15FC5B38" w14:textId="77777777" w:rsidR="00002C4F" w:rsidRPr="0023277C" w:rsidRDefault="00002C4F" w:rsidP="00B846FA">
      <w:pPr>
        <w:pStyle w:val="ListParagraph"/>
        <w:numPr>
          <w:ilvl w:val="2"/>
          <w:numId w:val="8"/>
        </w:numPr>
        <w:tabs>
          <w:tab w:val="left" w:pos="1841"/>
        </w:tabs>
        <w:spacing w:before="40" w:line="223" w:lineRule="auto"/>
        <w:ind w:right="510"/>
        <w:rPr>
          <w:sz w:val="24"/>
          <w:szCs w:val="24"/>
        </w:rPr>
      </w:pPr>
      <w:r w:rsidRPr="0023277C">
        <w:rPr>
          <w:sz w:val="24"/>
          <w:szCs w:val="24"/>
        </w:rPr>
        <w:t>Receive information about the scope of services that the organization will provide and</w:t>
      </w:r>
      <w:r w:rsidRPr="0023277C">
        <w:rPr>
          <w:spacing w:val="-14"/>
          <w:sz w:val="24"/>
          <w:szCs w:val="24"/>
        </w:rPr>
        <w:t xml:space="preserve"> </w:t>
      </w:r>
      <w:r w:rsidRPr="0023277C">
        <w:rPr>
          <w:sz w:val="24"/>
          <w:szCs w:val="24"/>
        </w:rPr>
        <w:t>specific limitations on those</w:t>
      </w:r>
      <w:r w:rsidRPr="0023277C">
        <w:rPr>
          <w:spacing w:val="-2"/>
          <w:sz w:val="24"/>
          <w:szCs w:val="24"/>
        </w:rPr>
        <w:t xml:space="preserve"> </w:t>
      </w:r>
      <w:r w:rsidRPr="0023277C">
        <w:rPr>
          <w:sz w:val="24"/>
          <w:szCs w:val="24"/>
        </w:rPr>
        <w:t>services</w:t>
      </w:r>
    </w:p>
    <w:p w14:paraId="0D444206" w14:textId="77777777" w:rsidR="00002C4F" w:rsidRPr="0023277C" w:rsidRDefault="00002C4F" w:rsidP="00B846FA">
      <w:pPr>
        <w:pStyle w:val="ListParagraph"/>
        <w:numPr>
          <w:ilvl w:val="0"/>
          <w:numId w:val="8"/>
        </w:numPr>
        <w:tabs>
          <w:tab w:val="left" w:pos="1120"/>
          <w:tab w:val="left" w:pos="1121"/>
        </w:tabs>
        <w:spacing w:before="40" w:line="294" w:lineRule="exact"/>
        <w:ind w:right="510"/>
        <w:rPr>
          <w:rFonts w:ascii="Symbol" w:hAnsi="Symbol"/>
          <w:sz w:val="24"/>
          <w:szCs w:val="24"/>
        </w:rPr>
      </w:pPr>
      <w:r w:rsidRPr="0023277C">
        <w:rPr>
          <w:sz w:val="24"/>
          <w:szCs w:val="24"/>
        </w:rPr>
        <w:t>Minimize your pain as much as possible during your hospital stay, during a test, or during a</w:t>
      </w:r>
      <w:r w:rsidRPr="0023277C">
        <w:rPr>
          <w:spacing w:val="-10"/>
          <w:sz w:val="24"/>
          <w:szCs w:val="24"/>
        </w:rPr>
        <w:t xml:space="preserve"> </w:t>
      </w:r>
      <w:r w:rsidRPr="0023277C">
        <w:rPr>
          <w:sz w:val="24"/>
          <w:szCs w:val="24"/>
        </w:rPr>
        <w:t>treatment.</w:t>
      </w:r>
    </w:p>
    <w:p w14:paraId="0EA58905" w14:textId="77777777" w:rsidR="00002C4F" w:rsidRPr="0023277C" w:rsidRDefault="00002C4F" w:rsidP="00B846FA">
      <w:pPr>
        <w:pStyle w:val="ListParagraph"/>
        <w:numPr>
          <w:ilvl w:val="1"/>
          <w:numId w:val="8"/>
        </w:numPr>
        <w:tabs>
          <w:tab w:val="left" w:pos="1841"/>
        </w:tabs>
        <w:spacing w:before="40" w:line="223" w:lineRule="auto"/>
        <w:ind w:right="510"/>
        <w:rPr>
          <w:rFonts w:ascii="Courier New" w:hAnsi="Courier New"/>
          <w:sz w:val="24"/>
          <w:szCs w:val="24"/>
        </w:rPr>
      </w:pPr>
      <w:r w:rsidRPr="0023277C">
        <w:rPr>
          <w:sz w:val="24"/>
          <w:szCs w:val="24"/>
        </w:rPr>
        <w:t>You, your family, the doctors, nurses, and other hospital staff will help you to make</w:t>
      </w:r>
      <w:r w:rsidRPr="0023277C">
        <w:rPr>
          <w:spacing w:val="-13"/>
          <w:sz w:val="24"/>
          <w:szCs w:val="24"/>
        </w:rPr>
        <w:t xml:space="preserve"> </w:t>
      </w:r>
      <w:r w:rsidRPr="0023277C">
        <w:rPr>
          <w:sz w:val="24"/>
          <w:szCs w:val="24"/>
        </w:rPr>
        <w:t>and understand a plan to manage your</w:t>
      </w:r>
      <w:r w:rsidRPr="0023277C">
        <w:rPr>
          <w:spacing w:val="1"/>
          <w:sz w:val="24"/>
          <w:szCs w:val="24"/>
        </w:rPr>
        <w:t xml:space="preserve"> </w:t>
      </w:r>
      <w:r w:rsidRPr="0023277C">
        <w:rPr>
          <w:sz w:val="24"/>
          <w:szCs w:val="24"/>
        </w:rPr>
        <w:t>pain.</w:t>
      </w:r>
    </w:p>
    <w:p w14:paraId="39E7E12A" w14:textId="35AEDFA0" w:rsidR="00002C4F" w:rsidRPr="00B846FA" w:rsidRDefault="00002C4F" w:rsidP="00B846FA">
      <w:pPr>
        <w:pStyle w:val="ListParagraph"/>
        <w:numPr>
          <w:ilvl w:val="1"/>
          <w:numId w:val="8"/>
        </w:numPr>
        <w:tabs>
          <w:tab w:val="left" w:pos="1841"/>
        </w:tabs>
        <w:spacing w:before="40" w:line="223" w:lineRule="auto"/>
        <w:ind w:right="510"/>
        <w:rPr>
          <w:rFonts w:ascii="Courier New" w:hAnsi="Courier New"/>
          <w:sz w:val="24"/>
        </w:rPr>
      </w:pPr>
      <w:r w:rsidRPr="0023277C">
        <w:rPr>
          <w:sz w:val="24"/>
          <w:szCs w:val="24"/>
        </w:rPr>
        <w:t>We will check with you about how you are feeling and change the plan to manage your pain</w:t>
      </w:r>
      <w:r w:rsidRPr="0023277C">
        <w:rPr>
          <w:spacing w:val="-15"/>
          <w:sz w:val="24"/>
          <w:szCs w:val="24"/>
        </w:rPr>
        <w:t xml:space="preserve"> </w:t>
      </w:r>
      <w:r w:rsidRPr="0023277C">
        <w:rPr>
          <w:sz w:val="24"/>
          <w:szCs w:val="24"/>
        </w:rPr>
        <w:t>as much as</w:t>
      </w:r>
      <w:r w:rsidRPr="0023277C">
        <w:rPr>
          <w:spacing w:val="-1"/>
          <w:sz w:val="24"/>
          <w:szCs w:val="24"/>
        </w:rPr>
        <w:t xml:space="preserve"> </w:t>
      </w:r>
      <w:r w:rsidRPr="0023277C">
        <w:rPr>
          <w:sz w:val="24"/>
          <w:szCs w:val="24"/>
        </w:rPr>
        <w:t>possible.</w:t>
      </w:r>
    </w:p>
    <w:p w14:paraId="0FB5DC55"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Be free from restraints or seclusion unless they are necessary to ensure physical safety, and if no</w:t>
      </w:r>
      <w:r w:rsidRPr="0023277C">
        <w:rPr>
          <w:spacing w:val="-17"/>
          <w:sz w:val="24"/>
          <w:szCs w:val="24"/>
        </w:rPr>
        <w:t xml:space="preserve"> </w:t>
      </w:r>
      <w:r w:rsidRPr="0023277C">
        <w:rPr>
          <w:sz w:val="24"/>
          <w:szCs w:val="24"/>
        </w:rPr>
        <w:t>less restrictive intervention is</w:t>
      </w:r>
      <w:r w:rsidRPr="0023277C">
        <w:rPr>
          <w:spacing w:val="-1"/>
          <w:sz w:val="24"/>
          <w:szCs w:val="24"/>
        </w:rPr>
        <w:t xml:space="preserve"> </w:t>
      </w:r>
      <w:r w:rsidRPr="0023277C">
        <w:rPr>
          <w:sz w:val="24"/>
          <w:szCs w:val="24"/>
        </w:rPr>
        <w:t>possible</w:t>
      </w:r>
    </w:p>
    <w:p w14:paraId="4ED254B6"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Reasonable</w:t>
      </w:r>
      <w:r w:rsidRPr="0023277C">
        <w:rPr>
          <w:spacing w:val="-1"/>
          <w:sz w:val="24"/>
          <w:szCs w:val="24"/>
        </w:rPr>
        <w:t xml:space="preserve"> </w:t>
      </w:r>
      <w:r w:rsidRPr="0023277C">
        <w:rPr>
          <w:sz w:val="24"/>
          <w:szCs w:val="24"/>
        </w:rPr>
        <w:t>privacy.</w:t>
      </w:r>
    </w:p>
    <w:p w14:paraId="7608ADEB" w14:textId="77777777" w:rsidR="00002C4F" w:rsidRPr="0023277C" w:rsidRDefault="00002C4F" w:rsidP="00B846FA">
      <w:pPr>
        <w:pStyle w:val="ListParagraph"/>
        <w:numPr>
          <w:ilvl w:val="1"/>
          <w:numId w:val="8"/>
        </w:numPr>
        <w:tabs>
          <w:tab w:val="left" w:pos="1841"/>
        </w:tabs>
        <w:spacing w:before="40" w:line="230" w:lineRule="auto"/>
        <w:ind w:right="510"/>
        <w:rPr>
          <w:rFonts w:ascii="Courier New" w:hAnsi="Courier New"/>
          <w:sz w:val="24"/>
          <w:szCs w:val="24"/>
        </w:rPr>
      </w:pPr>
      <w:r w:rsidRPr="0023277C">
        <w:rPr>
          <w:sz w:val="24"/>
          <w:szCs w:val="24"/>
        </w:rPr>
        <w:t>You may expect to talk with your doctors, nurses, social workers, or other healthcare professionals in private, and know that the information you give will be shared only with</w:t>
      </w:r>
      <w:r w:rsidRPr="0023277C">
        <w:rPr>
          <w:spacing w:val="-13"/>
          <w:sz w:val="24"/>
          <w:szCs w:val="24"/>
        </w:rPr>
        <w:t xml:space="preserve"> </w:t>
      </w:r>
      <w:r w:rsidRPr="0023277C">
        <w:rPr>
          <w:sz w:val="24"/>
          <w:szCs w:val="24"/>
        </w:rPr>
        <w:t>those people who need it to do their</w:t>
      </w:r>
      <w:r w:rsidRPr="0023277C">
        <w:rPr>
          <w:spacing w:val="-1"/>
          <w:sz w:val="24"/>
          <w:szCs w:val="24"/>
        </w:rPr>
        <w:t xml:space="preserve"> </w:t>
      </w:r>
      <w:r w:rsidRPr="0023277C">
        <w:rPr>
          <w:sz w:val="24"/>
          <w:szCs w:val="24"/>
        </w:rPr>
        <w:t>job.</w:t>
      </w:r>
    </w:p>
    <w:p w14:paraId="46050E7A" w14:textId="77777777" w:rsidR="00002C4F" w:rsidRPr="0023277C" w:rsidRDefault="00002C4F" w:rsidP="00B846FA">
      <w:pPr>
        <w:pStyle w:val="ListParagraph"/>
        <w:numPr>
          <w:ilvl w:val="1"/>
          <w:numId w:val="8"/>
        </w:numPr>
        <w:tabs>
          <w:tab w:val="left" w:pos="1841"/>
        </w:tabs>
        <w:spacing w:before="40" w:line="223" w:lineRule="auto"/>
        <w:ind w:right="510"/>
        <w:rPr>
          <w:rFonts w:ascii="Courier New" w:hAnsi="Courier New"/>
          <w:sz w:val="24"/>
          <w:szCs w:val="24"/>
        </w:rPr>
      </w:pPr>
      <w:r w:rsidRPr="0023277C">
        <w:rPr>
          <w:sz w:val="24"/>
          <w:szCs w:val="24"/>
        </w:rPr>
        <w:t>Your personal health information will be shared with the patient management program only,</w:t>
      </w:r>
      <w:r w:rsidRPr="0023277C">
        <w:rPr>
          <w:spacing w:val="-16"/>
          <w:sz w:val="24"/>
          <w:szCs w:val="24"/>
        </w:rPr>
        <w:t xml:space="preserve"> </w:t>
      </w:r>
      <w:r w:rsidRPr="0023277C">
        <w:rPr>
          <w:sz w:val="24"/>
          <w:szCs w:val="24"/>
        </w:rPr>
        <w:t>in accordance with State and Federal</w:t>
      </w:r>
      <w:r w:rsidRPr="0023277C">
        <w:rPr>
          <w:spacing w:val="-3"/>
          <w:sz w:val="24"/>
          <w:szCs w:val="24"/>
        </w:rPr>
        <w:t xml:space="preserve"> </w:t>
      </w:r>
      <w:r w:rsidRPr="0023277C">
        <w:rPr>
          <w:sz w:val="24"/>
          <w:szCs w:val="24"/>
        </w:rPr>
        <w:t>law.</w:t>
      </w:r>
    </w:p>
    <w:p w14:paraId="4B092CC5" w14:textId="77777777" w:rsidR="00002C4F" w:rsidRPr="0023277C" w:rsidRDefault="00002C4F" w:rsidP="00B846FA">
      <w:pPr>
        <w:pStyle w:val="ListParagraph"/>
        <w:numPr>
          <w:ilvl w:val="1"/>
          <w:numId w:val="8"/>
        </w:numPr>
        <w:tabs>
          <w:tab w:val="left" w:pos="1841"/>
        </w:tabs>
        <w:spacing w:before="40" w:line="223" w:lineRule="auto"/>
        <w:ind w:right="510"/>
        <w:rPr>
          <w:rFonts w:ascii="Courier New" w:hAnsi="Courier New"/>
          <w:sz w:val="24"/>
          <w:szCs w:val="24"/>
        </w:rPr>
      </w:pPr>
      <w:r w:rsidRPr="0023277C">
        <w:rPr>
          <w:sz w:val="24"/>
          <w:szCs w:val="24"/>
        </w:rPr>
        <w:lastRenderedPageBreak/>
        <w:t>Information contained in the patient record and Protects Health Information will be</w:t>
      </w:r>
      <w:r w:rsidRPr="0023277C">
        <w:rPr>
          <w:spacing w:val="-15"/>
          <w:sz w:val="24"/>
          <w:szCs w:val="24"/>
        </w:rPr>
        <w:t xml:space="preserve"> </w:t>
      </w:r>
      <w:r w:rsidRPr="0023277C">
        <w:rPr>
          <w:sz w:val="24"/>
          <w:szCs w:val="24"/>
        </w:rPr>
        <w:t>kept private and</w:t>
      </w:r>
      <w:r w:rsidRPr="0023277C">
        <w:rPr>
          <w:spacing w:val="-1"/>
          <w:sz w:val="24"/>
          <w:szCs w:val="24"/>
        </w:rPr>
        <w:t xml:space="preserve"> </w:t>
      </w:r>
      <w:r w:rsidRPr="0023277C">
        <w:rPr>
          <w:sz w:val="24"/>
          <w:szCs w:val="24"/>
        </w:rPr>
        <w:t>confidential.</w:t>
      </w:r>
    </w:p>
    <w:p w14:paraId="3A076239" w14:textId="77777777" w:rsidR="00002C4F" w:rsidRPr="0023277C" w:rsidRDefault="00002C4F" w:rsidP="00B846FA">
      <w:pPr>
        <w:pStyle w:val="ListParagraph"/>
        <w:numPr>
          <w:ilvl w:val="0"/>
          <w:numId w:val="8"/>
        </w:numPr>
        <w:tabs>
          <w:tab w:val="left" w:pos="1120"/>
          <w:tab w:val="left" w:pos="1121"/>
        </w:tabs>
        <w:spacing w:before="40" w:line="294" w:lineRule="exact"/>
        <w:ind w:right="510"/>
        <w:rPr>
          <w:rFonts w:ascii="Symbol" w:hAnsi="Symbol"/>
          <w:sz w:val="24"/>
          <w:szCs w:val="24"/>
        </w:rPr>
      </w:pPr>
      <w:r w:rsidRPr="0023277C">
        <w:rPr>
          <w:sz w:val="24"/>
          <w:szCs w:val="24"/>
        </w:rPr>
        <w:t>Know the information in your medical record.</w:t>
      </w:r>
    </w:p>
    <w:p w14:paraId="48500AAF" w14:textId="77777777" w:rsidR="00002C4F" w:rsidRPr="0023277C" w:rsidRDefault="00002C4F" w:rsidP="00B846FA">
      <w:pPr>
        <w:pStyle w:val="ListParagraph"/>
        <w:numPr>
          <w:ilvl w:val="1"/>
          <w:numId w:val="8"/>
        </w:numPr>
        <w:tabs>
          <w:tab w:val="left" w:pos="1841"/>
        </w:tabs>
        <w:spacing w:before="40" w:line="223" w:lineRule="auto"/>
        <w:ind w:right="510"/>
        <w:rPr>
          <w:rFonts w:ascii="Courier New" w:hAnsi="Courier New"/>
          <w:sz w:val="24"/>
          <w:szCs w:val="24"/>
        </w:rPr>
      </w:pPr>
      <w:r w:rsidRPr="0023277C">
        <w:rPr>
          <w:sz w:val="24"/>
          <w:szCs w:val="24"/>
        </w:rPr>
        <w:t>You may be informed on D-H’s policies and procedures regarding the disclosure of</w:t>
      </w:r>
      <w:r w:rsidRPr="0023277C">
        <w:rPr>
          <w:spacing w:val="-21"/>
          <w:sz w:val="24"/>
          <w:szCs w:val="24"/>
        </w:rPr>
        <w:t xml:space="preserve"> </w:t>
      </w:r>
      <w:r w:rsidRPr="0023277C">
        <w:rPr>
          <w:sz w:val="24"/>
          <w:szCs w:val="24"/>
        </w:rPr>
        <w:t>medical records.</w:t>
      </w:r>
    </w:p>
    <w:p w14:paraId="41B6BD95" w14:textId="77777777" w:rsidR="00002C4F" w:rsidRPr="0023277C" w:rsidRDefault="00002C4F" w:rsidP="00B846FA">
      <w:pPr>
        <w:pStyle w:val="ListParagraph"/>
        <w:numPr>
          <w:ilvl w:val="1"/>
          <w:numId w:val="8"/>
        </w:numPr>
        <w:tabs>
          <w:tab w:val="left" w:pos="1841"/>
        </w:tabs>
        <w:spacing w:before="40" w:line="235" w:lineRule="auto"/>
        <w:ind w:right="510"/>
        <w:rPr>
          <w:rFonts w:ascii="Courier New" w:hAnsi="Courier New"/>
          <w:sz w:val="24"/>
          <w:szCs w:val="24"/>
        </w:rPr>
      </w:pPr>
      <w:r w:rsidRPr="0023277C">
        <w:rPr>
          <w:sz w:val="24"/>
          <w:szCs w:val="24"/>
        </w:rPr>
        <w:t>Your medical records are private. You may look at your records and get a copy or summary within 30 days of our receiving your request. If we are unable to provide you with a copy or summary within 30 days, we will produce what we can and notify you of when your health information will be ready, which will be within 60 days of your request. We may charge a reasonable, cost-based fee for copies of your record.</w:t>
      </w:r>
    </w:p>
    <w:p w14:paraId="1A93C716" w14:textId="77777777" w:rsidR="00002C4F" w:rsidRPr="0023277C" w:rsidRDefault="00002C4F" w:rsidP="00B846FA">
      <w:pPr>
        <w:pStyle w:val="ListParagraph"/>
        <w:numPr>
          <w:ilvl w:val="1"/>
          <w:numId w:val="8"/>
        </w:numPr>
        <w:tabs>
          <w:tab w:val="left" w:pos="1841"/>
        </w:tabs>
        <w:spacing w:before="40" w:line="235" w:lineRule="auto"/>
        <w:ind w:right="510"/>
        <w:rPr>
          <w:rFonts w:ascii="Courier New" w:hAnsi="Courier New"/>
          <w:sz w:val="24"/>
          <w:szCs w:val="24"/>
        </w:rPr>
      </w:pPr>
      <w:r w:rsidRPr="0023277C">
        <w:rPr>
          <w:sz w:val="24"/>
          <w:szCs w:val="24"/>
        </w:rPr>
        <w:t xml:space="preserve">Certain conditions, such as cancer, cases of some infectious diseases, work-related contact with poisons or other dangerous materials, and cases of child abuse, must be reported, even without your permission. In some </w:t>
      </w:r>
      <w:proofErr w:type="gramStart"/>
      <w:r w:rsidRPr="0023277C">
        <w:rPr>
          <w:sz w:val="24"/>
          <w:szCs w:val="24"/>
        </w:rPr>
        <w:t>cases</w:t>
      </w:r>
      <w:proofErr w:type="gramEnd"/>
      <w:r w:rsidRPr="0023277C">
        <w:rPr>
          <w:sz w:val="24"/>
          <w:szCs w:val="24"/>
        </w:rPr>
        <w:t xml:space="preserve"> involving concern about the care you receive, the medical center may disclose information in medical records to its own lawyers and</w:t>
      </w:r>
      <w:r w:rsidRPr="0023277C">
        <w:rPr>
          <w:spacing w:val="-4"/>
          <w:sz w:val="24"/>
          <w:szCs w:val="24"/>
        </w:rPr>
        <w:t xml:space="preserve"> </w:t>
      </w:r>
      <w:r w:rsidRPr="0023277C">
        <w:rPr>
          <w:sz w:val="24"/>
          <w:szCs w:val="24"/>
        </w:rPr>
        <w:t>agents.</w:t>
      </w:r>
    </w:p>
    <w:p w14:paraId="3249552F"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Receive written notice of how your health information will be used and shared in order for you to receive the highest quality of care. This is called our Notice of Privacy Practices and it contains</w:t>
      </w:r>
      <w:r w:rsidRPr="0023277C">
        <w:rPr>
          <w:spacing w:val="-21"/>
          <w:sz w:val="24"/>
          <w:szCs w:val="24"/>
        </w:rPr>
        <w:t xml:space="preserve"> </w:t>
      </w:r>
      <w:r w:rsidRPr="0023277C">
        <w:rPr>
          <w:sz w:val="24"/>
          <w:szCs w:val="24"/>
        </w:rPr>
        <w:t>patient rights and our legal duties regarding your health information. You may request a copy of this Notice from any staff</w:t>
      </w:r>
      <w:r w:rsidRPr="0023277C">
        <w:rPr>
          <w:spacing w:val="-4"/>
          <w:sz w:val="24"/>
          <w:szCs w:val="24"/>
        </w:rPr>
        <w:t xml:space="preserve"> </w:t>
      </w:r>
      <w:r w:rsidRPr="0023277C">
        <w:rPr>
          <w:sz w:val="24"/>
          <w:szCs w:val="24"/>
        </w:rPr>
        <w:t>member.</w:t>
      </w:r>
    </w:p>
    <w:p w14:paraId="4255BCC6"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 xml:space="preserve">Speak with any member of your healthcare team, </w:t>
      </w:r>
      <w:hyperlink r:id="rId15" w:anchor="first-tabs7">
        <w:r w:rsidRPr="0023277C">
          <w:rPr>
            <w:sz w:val="24"/>
            <w:szCs w:val="24"/>
            <w:u w:val="single"/>
          </w:rPr>
          <w:t>Patient and Family Relations</w:t>
        </w:r>
        <w:r w:rsidRPr="0023277C">
          <w:rPr>
            <w:sz w:val="24"/>
            <w:szCs w:val="24"/>
          </w:rPr>
          <w:t xml:space="preserve"> </w:t>
        </w:r>
      </w:hyperlink>
      <w:r w:rsidRPr="0023277C">
        <w:rPr>
          <w:sz w:val="24"/>
          <w:szCs w:val="24"/>
        </w:rPr>
        <w:t>(603-650-4429) or specially trained volunteers called Patient Voices Volunteers if you are unhappy with your care. Your care will not be affected in any</w:t>
      </w:r>
      <w:r w:rsidRPr="0023277C">
        <w:rPr>
          <w:spacing w:val="-4"/>
          <w:sz w:val="24"/>
          <w:szCs w:val="24"/>
        </w:rPr>
        <w:t xml:space="preserve"> </w:t>
      </w:r>
      <w:r w:rsidRPr="0023277C">
        <w:rPr>
          <w:sz w:val="24"/>
          <w:szCs w:val="24"/>
        </w:rPr>
        <w:t>way.</w:t>
      </w:r>
    </w:p>
    <w:p w14:paraId="6E37C374" w14:textId="77777777" w:rsidR="00002C4F" w:rsidRPr="0023277C" w:rsidRDefault="00002C4F" w:rsidP="00B846FA">
      <w:pPr>
        <w:pStyle w:val="ListParagraph"/>
        <w:numPr>
          <w:ilvl w:val="1"/>
          <w:numId w:val="8"/>
        </w:numPr>
        <w:tabs>
          <w:tab w:val="left" w:pos="1841"/>
        </w:tabs>
        <w:spacing w:before="40" w:line="230" w:lineRule="auto"/>
        <w:ind w:right="510"/>
        <w:rPr>
          <w:rFonts w:ascii="Courier New" w:hAnsi="Courier New"/>
          <w:sz w:val="24"/>
          <w:szCs w:val="24"/>
        </w:rPr>
      </w:pPr>
      <w:r w:rsidRPr="0023277C">
        <w:rPr>
          <w:spacing w:val="-3"/>
          <w:sz w:val="24"/>
          <w:szCs w:val="24"/>
        </w:rPr>
        <w:t xml:space="preserve">Voice </w:t>
      </w:r>
      <w:r w:rsidRPr="0023277C">
        <w:rPr>
          <w:sz w:val="24"/>
          <w:szCs w:val="24"/>
        </w:rPr>
        <w:t>grievances/complaints regarding treatment or care or lack of respect of property, or recommend changes in policy, personnel, or care/service without restraint, interference,</w:t>
      </w:r>
      <w:r w:rsidRPr="0023277C">
        <w:rPr>
          <w:spacing w:val="-37"/>
          <w:sz w:val="24"/>
          <w:szCs w:val="24"/>
        </w:rPr>
        <w:t xml:space="preserve"> </w:t>
      </w:r>
      <w:r w:rsidRPr="0023277C">
        <w:rPr>
          <w:sz w:val="24"/>
          <w:szCs w:val="24"/>
        </w:rPr>
        <w:t>coercion, discrimination, or</w:t>
      </w:r>
      <w:r w:rsidRPr="0023277C">
        <w:rPr>
          <w:spacing w:val="-1"/>
          <w:sz w:val="24"/>
          <w:szCs w:val="24"/>
        </w:rPr>
        <w:t xml:space="preserve"> </w:t>
      </w:r>
      <w:r w:rsidRPr="0023277C">
        <w:rPr>
          <w:sz w:val="24"/>
          <w:szCs w:val="24"/>
        </w:rPr>
        <w:t>reprisal</w:t>
      </w:r>
    </w:p>
    <w:p w14:paraId="6C523CF0" w14:textId="77777777" w:rsidR="00002C4F" w:rsidRPr="0023277C" w:rsidRDefault="00002C4F" w:rsidP="00B846FA">
      <w:pPr>
        <w:pStyle w:val="ListParagraph"/>
        <w:numPr>
          <w:ilvl w:val="1"/>
          <w:numId w:val="8"/>
        </w:numPr>
        <w:tabs>
          <w:tab w:val="left" w:pos="1841"/>
        </w:tabs>
        <w:spacing w:before="40" w:line="223" w:lineRule="auto"/>
        <w:ind w:right="510"/>
        <w:rPr>
          <w:rFonts w:ascii="Courier New" w:hAnsi="Courier New"/>
          <w:sz w:val="24"/>
          <w:szCs w:val="24"/>
        </w:rPr>
      </w:pPr>
      <w:r w:rsidRPr="0023277C">
        <w:rPr>
          <w:sz w:val="24"/>
          <w:szCs w:val="24"/>
        </w:rPr>
        <w:t>Have grievances/complaints regarding treatment or care that is (or fails to be) furnished,</w:t>
      </w:r>
      <w:r w:rsidRPr="0023277C">
        <w:rPr>
          <w:spacing w:val="-15"/>
          <w:sz w:val="24"/>
          <w:szCs w:val="24"/>
        </w:rPr>
        <w:t xml:space="preserve"> </w:t>
      </w:r>
      <w:r w:rsidRPr="0023277C">
        <w:rPr>
          <w:sz w:val="24"/>
          <w:szCs w:val="24"/>
        </w:rPr>
        <w:t>or lack of respect of property</w:t>
      </w:r>
      <w:r w:rsidRPr="0023277C">
        <w:rPr>
          <w:spacing w:val="-4"/>
          <w:sz w:val="24"/>
          <w:szCs w:val="24"/>
        </w:rPr>
        <w:t xml:space="preserve"> </w:t>
      </w:r>
      <w:r w:rsidRPr="0023277C">
        <w:rPr>
          <w:sz w:val="24"/>
          <w:szCs w:val="24"/>
        </w:rPr>
        <w:t>investigated</w:t>
      </w:r>
    </w:p>
    <w:p w14:paraId="29F8B082" w14:textId="77777777" w:rsidR="00002C4F" w:rsidRPr="0023277C" w:rsidRDefault="00002C4F" w:rsidP="00B846FA">
      <w:pPr>
        <w:pStyle w:val="ListParagraph"/>
        <w:numPr>
          <w:ilvl w:val="1"/>
          <w:numId w:val="8"/>
        </w:numPr>
        <w:tabs>
          <w:tab w:val="left" w:pos="1841"/>
        </w:tabs>
        <w:spacing w:before="40" w:line="230" w:lineRule="auto"/>
        <w:ind w:right="510"/>
        <w:rPr>
          <w:sz w:val="24"/>
          <w:szCs w:val="24"/>
        </w:rPr>
      </w:pPr>
      <w:r w:rsidRPr="0023277C">
        <w:rPr>
          <w:sz w:val="24"/>
          <w:szCs w:val="24"/>
        </w:rPr>
        <w:t>We will make every effort to resolve your concern. If this cannot be resolved in a timely manner it will become a grievance. You will receive communication as to the status of the grievance, including a final letter including the name of the hospital contact, steps taken for the review, results of the review, and the completion date.</w:t>
      </w:r>
    </w:p>
    <w:p w14:paraId="449845AA" w14:textId="77777777" w:rsidR="00002C4F" w:rsidRPr="0023277C" w:rsidRDefault="00002C4F" w:rsidP="00B846FA">
      <w:pPr>
        <w:pStyle w:val="ListParagraph"/>
        <w:numPr>
          <w:ilvl w:val="1"/>
          <w:numId w:val="8"/>
        </w:numPr>
        <w:tabs>
          <w:tab w:val="left" w:pos="1841"/>
        </w:tabs>
        <w:spacing w:before="40" w:line="230" w:lineRule="auto"/>
        <w:ind w:right="510"/>
        <w:rPr>
          <w:sz w:val="24"/>
          <w:szCs w:val="24"/>
        </w:rPr>
      </w:pPr>
      <w:r w:rsidRPr="0023277C">
        <w:rPr>
          <w:sz w:val="24"/>
          <w:szCs w:val="24"/>
        </w:rPr>
        <w:t>If we cannot meet your needs, you can</w:t>
      </w:r>
      <w:r w:rsidRPr="0023277C">
        <w:rPr>
          <w:spacing w:val="9"/>
          <w:sz w:val="24"/>
          <w:szCs w:val="24"/>
        </w:rPr>
        <w:t xml:space="preserve"> </w:t>
      </w:r>
      <w:r w:rsidRPr="0023277C">
        <w:rPr>
          <w:sz w:val="24"/>
          <w:szCs w:val="24"/>
        </w:rPr>
        <w:t>contact:</w:t>
      </w:r>
      <w:r w:rsidRPr="00B846FA">
        <w:rPr>
          <w:sz w:val="24"/>
          <w:szCs w:val="24"/>
        </w:rPr>
        <w:t xml:space="preserve"> </w:t>
      </w:r>
    </w:p>
    <w:p w14:paraId="62BADB21" w14:textId="77777777" w:rsidR="00FB4AE5" w:rsidRDefault="00002C4F" w:rsidP="00B846FA">
      <w:pPr>
        <w:pStyle w:val="ListParagraph"/>
        <w:numPr>
          <w:ilvl w:val="2"/>
          <w:numId w:val="8"/>
        </w:numPr>
        <w:tabs>
          <w:tab w:val="left" w:pos="2920"/>
          <w:tab w:val="left" w:pos="2921"/>
        </w:tabs>
        <w:spacing w:before="40"/>
        <w:ind w:right="510"/>
        <w:rPr>
          <w:sz w:val="24"/>
          <w:szCs w:val="24"/>
        </w:rPr>
      </w:pPr>
      <w:hyperlink r:id="rId16">
        <w:r w:rsidRPr="0023277C">
          <w:rPr>
            <w:sz w:val="24"/>
            <w:szCs w:val="24"/>
            <w:u w:val="single"/>
          </w:rPr>
          <w:t>NH Department of Health and Human Services - Health Facilities</w:t>
        </w:r>
      </w:hyperlink>
      <w:hyperlink r:id="rId17">
        <w:r w:rsidRPr="0023277C">
          <w:rPr>
            <w:sz w:val="24"/>
            <w:szCs w:val="24"/>
            <w:u w:val="single"/>
          </w:rPr>
          <w:t xml:space="preserve"> Administration</w:t>
        </w:r>
      </w:hyperlink>
      <w:r w:rsidRPr="0023277C">
        <w:rPr>
          <w:sz w:val="24"/>
          <w:szCs w:val="24"/>
        </w:rPr>
        <w:t xml:space="preserve">: </w:t>
      </w:r>
    </w:p>
    <w:p w14:paraId="20B56DD1" w14:textId="4208B2A9" w:rsidR="00002C4F" w:rsidRPr="0023277C" w:rsidRDefault="00002C4F" w:rsidP="00B846FA">
      <w:pPr>
        <w:pStyle w:val="ListParagraph"/>
        <w:tabs>
          <w:tab w:val="left" w:pos="2920"/>
          <w:tab w:val="left" w:pos="2921"/>
        </w:tabs>
        <w:spacing w:before="40"/>
        <w:ind w:left="1474" w:right="510" w:firstLine="0"/>
        <w:rPr>
          <w:sz w:val="24"/>
          <w:szCs w:val="24"/>
        </w:rPr>
      </w:pPr>
      <w:r w:rsidRPr="0023277C">
        <w:rPr>
          <w:sz w:val="24"/>
          <w:szCs w:val="24"/>
        </w:rPr>
        <w:t>(603) 271-9499 / (800) 852-3345 x9499</w:t>
      </w:r>
    </w:p>
    <w:p w14:paraId="6B42A358" w14:textId="77777777" w:rsidR="00002C4F" w:rsidRPr="0023277C" w:rsidRDefault="00002C4F" w:rsidP="00B846FA">
      <w:pPr>
        <w:pStyle w:val="ListParagraph"/>
        <w:numPr>
          <w:ilvl w:val="2"/>
          <w:numId w:val="8"/>
        </w:numPr>
        <w:tabs>
          <w:tab w:val="left" w:pos="2920"/>
          <w:tab w:val="left" w:pos="2921"/>
        </w:tabs>
        <w:spacing w:before="40"/>
        <w:ind w:right="510"/>
        <w:rPr>
          <w:sz w:val="24"/>
          <w:szCs w:val="24"/>
        </w:rPr>
      </w:pPr>
      <w:hyperlink r:id="rId18">
        <w:r w:rsidRPr="0023277C">
          <w:rPr>
            <w:sz w:val="24"/>
            <w:szCs w:val="24"/>
            <w:u w:val="single"/>
          </w:rPr>
          <w:t>Joint Commission</w:t>
        </w:r>
        <w:r w:rsidRPr="0023277C">
          <w:rPr>
            <w:sz w:val="24"/>
            <w:szCs w:val="24"/>
          </w:rPr>
          <w:t xml:space="preserve"> </w:t>
        </w:r>
      </w:hyperlink>
      <w:r w:rsidRPr="0023277C">
        <w:rPr>
          <w:sz w:val="24"/>
          <w:szCs w:val="24"/>
        </w:rPr>
        <w:t>(800) 994-6610</w:t>
      </w:r>
    </w:p>
    <w:p w14:paraId="76815E8D" w14:textId="77777777" w:rsidR="00002C4F" w:rsidRPr="0023277C" w:rsidRDefault="00002C4F" w:rsidP="00B846FA">
      <w:pPr>
        <w:pStyle w:val="ListParagraph"/>
        <w:numPr>
          <w:ilvl w:val="1"/>
          <w:numId w:val="8"/>
        </w:numPr>
        <w:tabs>
          <w:tab w:val="left" w:pos="2920"/>
          <w:tab w:val="left" w:pos="2921"/>
        </w:tabs>
        <w:spacing w:before="40"/>
        <w:ind w:right="510"/>
        <w:rPr>
          <w:sz w:val="24"/>
          <w:szCs w:val="24"/>
        </w:rPr>
      </w:pPr>
      <w:r w:rsidRPr="0023277C">
        <w:rPr>
          <w:sz w:val="24"/>
          <w:szCs w:val="24"/>
        </w:rPr>
        <w:t>Physician issues are referred to:</w:t>
      </w:r>
    </w:p>
    <w:p w14:paraId="45EF5AA4" w14:textId="77777777" w:rsidR="002402BE" w:rsidRDefault="00002C4F" w:rsidP="002402BE">
      <w:pPr>
        <w:pStyle w:val="ListParagraph"/>
        <w:numPr>
          <w:ilvl w:val="2"/>
          <w:numId w:val="8"/>
        </w:numPr>
        <w:tabs>
          <w:tab w:val="left" w:pos="2920"/>
          <w:tab w:val="left" w:pos="2921"/>
        </w:tabs>
        <w:spacing w:before="40"/>
        <w:ind w:right="510"/>
        <w:rPr>
          <w:sz w:val="24"/>
          <w:szCs w:val="24"/>
        </w:rPr>
      </w:pPr>
      <w:hyperlink r:id="rId19">
        <w:r w:rsidRPr="00B846FA">
          <w:rPr>
            <w:sz w:val="24"/>
            <w:szCs w:val="24"/>
            <w:u w:val="single"/>
          </w:rPr>
          <w:t>NH Board of Medicine</w:t>
        </w:r>
        <w:r w:rsidRPr="00B846FA">
          <w:rPr>
            <w:sz w:val="24"/>
            <w:szCs w:val="24"/>
          </w:rPr>
          <w:t xml:space="preserve"> </w:t>
        </w:r>
      </w:hyperlink>
      <w:r w:rsidRPr="00B846FA">
        <w:rPr>
          <w:sz w:val="24"/>
          <w:szCs w:val="24"/>
        </w:rPr>
        <w:t>(603) 271-1203 / (800) 780- 4757</w:t>
      </w:r>
    </w:p>
    <w:p w14:paraId="5D4D7803" w14:textId="0A752185" w:rsidR="00002C4F" w:rsidRPr="002402BE" w:rsidRDefault="00002C4F" w:rsidP="002402BE">
      <w:pPr>
        <w:pStyle w:val="ListParagraph"/>
        <w:numPr>
          <w:ilvl w:val="1"/>
          <w:numId w:val="8"/>
        </w:numPr>
        <w:tabs>
          <w:tab w:val="left" w:pos="2920"/>
          <w:tab w:val="left" w:pos="2921"/>
        </w:tabs>
        <w:spacing w:before="40"/>
        <w:ind w:right="510"/>
        <w:rPr>
          <w:sz w:val="24"/>
          <w:szCs w:val="24"/>
        </w:rPr>
      </w:pPr>
      <w:r w:rsidRPr="0023277C">
        <w:t xml:space="preserve">Accreditation Commission for Health Care (855) 937-2242 </w:t>
      </w:r>
      <w:hyperlink r:id="rId20" w:history="1">
        <w:r w:rsidRPr="0023277C">
          <w:rPr>
            <w:rStyle w:val="Hyperlink"/>
          </w:rPr>
          <w:t>https://www.achc.org/contact/</w:t>
        </w:r>
      </w:hyperlink>
    </w:p>
    <w:p w14:paraId="0001E815"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Be told fully about any research study in which you are asked to take part. This discussion</w:t>
      </w:r>
      <w:r w:rsidRPr="0023277C">
        <w:rPr>
          <w:spacing w:val="-14"/>
          <w:sz w:val="24"/>
          <w:szCs w:val="24"/>
        </w:rPr>
        <w:t xml:space="preserve"> </w:t>
      </w:r>
      <w:r w:rsidRPr="0023277C">
        <w:rPr>
          <w:sz w:val="24"/>
          <w:szCs w:val="24"/>
        </w:rPr>
        <w:t>should occur before you agree to enter the</w:t>
      </w:r>
      <w:r w:rsidRPr="0023277C">
        <w:rPr>
          <w:spacing w:val="3"/>
          <w:sz w:val="24"/>
          <w:szCs w:val="24"/>
        </w:rPr>
        <w:t xml:space="preserve"> </w:t>
      </w:r>
      <w:r w:rsidRPr="0023277C">
        <w:rPr>
          <w:sz w:val="24"/>
          <w:szCs w:val="24"/>
        </w:rPr>
        <w:t>study.</w:t>
      </w:r>
    </w:p>
    <w:p w14:paraId="64310AB3" w14:textId="77777777" w:rsidR="00002C4F" w:rsidRPr="0023277C" w:rsidRDefault="00002C4F" w:rsidP="00B846FA">
      <w:pPr>
        <w:pStyle w:val="ListParagraph"/>
        <w:numPr>
          <w:ilvl w:val="1"/>
          <w:numId w:val="8"/>
        </w:numPr>
        <w:tabs>
          <w:tab w:val="left" w:pos="1841"/>
        </w:tabs>
        <w:spacing w:before="40" w:line="223" w:lineRule="auto"/>
        <w:ind w:right="510"/>
        <w:rPr>
          <w:rFonts w:ascii="Courier New" w:hAnsi="Courier New"/>
          <w:sz w:val="24"/>
          <w:szCs w:val="24"/>
        </w:rPr>
      </w:pPr>
      <w:r w:rsidRPr="0023277C">
        <w:rPr>
          <w:sz w:val="24"/>
          <w:szCs w:val="24"/>
        </w:rPr>
        <w:t>If you are under the age of 18, your parent or guardian must give permission before any tests</w:t>
      </w:r>
      <w:r w:rsidRPr="0023277C">
        <w:rPr>
          <w:spacing w:val="-15"/>
          <w:sz w:val="24"/>
          <w:szCs w:val="24"/>
        </w:rPr>
        <w:t xml:space="preserve"> </w:t>
      </w:r>
      <w:r w:rsidRPr="0023277C">
        <w:rPr>
          <w:sz w:val="24"/>
          <w:szCs w:val="24"/>
        </w:rPr>
        <w:t>or treatments can be carried out in the course of the research</w:t>
      </w:r>
      <w:r w:rsidRPr="0023277C">
        <w:rPr>
          <w:spacing w:val="-5"/>
          <w:sz w:val="24"/>
          <w:szCs w:val="24"/>
        </w:rPr>
        <w:t xml:space="preserve"> </w:t>
      </w:r>
      <w:r w:rsidRPr="0023277C">
        <w:rPr>
          <w:sz w:val="24"/>
          <w:szCs w:val="24"/>
        </w:rPr>
        <w:t>study.</w:t>
      </w:r>
    </w:p>
    <w:p w14:paraId="48746126" w14:textId="77777777" w:rsidR="00002C4F" w:rsidRPr="0023277C" w:rsidRDefault="00002C4F" w:rsidP="00B846FA">
      <w:pPr>
        <w:pStyle w:val="ListParagraph"/>
        <w:numPr>
          <w:ilvl w:val="1"/>
          <w:numId w:val="8"/>
        </w:numPr>
        <w:tabs>
          <w:tab w:val="left" w:pos="1841"/>
        </w:tabs>
        <w:spacing w:before="40" w:line="223" w:lineRule="auto"/>
        <w:ind w:right="510"/>
        <w:rPr>
          <w:rFonts w:ascii="Courier New" w:hAnsi="Courier New"/>
          <w:sz w:val="24"/>
          <w:szCs w:val="24"/>
        </w:rPr>
      </w:pPr>
      <w:r w:rsidRPr="0023277C">
        <w:rPr>
          <w:sz w:val="24"/>
          <w:szCs w:val="24"/>
        </w:rPr>
        <w:t>You have the right to refuse to take part in a research study. If you refuse to take part, it</w:t>
      </w:r>
      <w:r w:rsidRPr="0023277C">
        <w:rPr>
          <w:spacing w:val="-17"/>
          <w:sz w:val="24"/>
          <w:szCs w:val="24"/>
        </w:rPr>
        <w:t xml:space="preserve"> </w:t>
      </w:r>
      <w:r w:rsidRPr="0023277C">
        <w:rPr>
          <w:sz w:val="24"/>
          <w:szCs w:val="24"/>
        </w:rPr>
        <w:t>will not affect receiving treatment here in the</w:t>
      </w:r>
      <w:r w:rsidRPr="0023277C">
        <w:rPr>
          <w:spacing w:val="-7"/>
          <w:sz w:val="24"/>
          <w:szCs w:val="24"/>
        </w:rPr>
        <w:t xml:space="preserve"> </w:t>
      </w:r>
      <w:r w:rsidRPr="0023277C">
        <w:rPr>
          <w:sz w:val="24"/>
          <w:szCs w:val="24"/>
        </w:rPr>
        <w:t>future.</w:t>
      </w:r>
    </w:p>
    <w:p w14:paraId="33BFDAA1" w14:textId="77777777" w:rsidR="00002C4F" w:rsidRPr="0023277C" w:rsidRDefault="00002C4F" w:rsidP="00B846FA">
      <w:pPr>
        <w:pStyle w:val="ListParagraph"/>
        <w:numPr>
          <w:ilvl w:val="0"/>
          <w:numId w:val="8"/>
        </w:numPr>
        <w:tabs>
          <w:tab w:val="left" w:pos="1120"/>
          <w:tab w:val="left" w:pos="1121"/>
        </w:tabs>
        <w:spacing w:before="40" w:line="294" w:lineRule="exact"/>
        <w:ind w:right="510"/>
        <w:rPr>
          <w:rFonts w:ascii="Symbol" w:hAnsi="Symbol"/>
          <w:sz w:val="24"/>
          <w:szCs w:val="24"/>
        </w:rPr>
      </w:pPr>
      <w:r w:rsidRPr="0023277C">
        <w:rPr>
          <w:sz w:val="24"/>
          <w:szCs w:val="24"/>
        </w:rPr>
        <w:t>Understand instructions you will receive before leaving the hospital or</w:t>
      </w:r>
      <w:r w:rsidRPr="0023277C">
        <w:rPr>
          <w:spacing w:val="-2"/>
          <w:sz w:val="24"/>
          <w:szCs w:val="24"/>
        </w:rPr>
        <w:t xml:space="preserve"> </w:t>
      </w:r>
      <w:r w:rsidRPr="0023277C">
        <w:rPr>
          <w:sz w:val="24"/>
          <w:szCs w:val="24"/>
        </w:rPr>
        <w:t>clinic.</w:t>
      </w:r>
    </w:p>
    <w:p w14:paraId="62331493" w14:textId="77777777" w:rsidR="00002C4F" w:rsidRPr="0023277C" w:rsidRDefault="00002C4F" w:rsidP="00B846FA">
      <w:pPr>
        <w:pStyle w:val="ListParagraph"/>
        <w:numPr>
          <w:ilvl w:val="1"/>
          <w:numId w:val="8"/>
        </w:numPr>
        <w:tabs>
          <w:tab w:val="left" w:pos="1841"/>
        </w:tabs>
        <w:spacing w:before="40" w:line="223" w:lineRule="auto"/>
        <w:ind w:right="510"/>
        <w:rPr>
          <w:rFonts w:ascii="Courier New" w:hAnsi="Courier New"/>
          <w:sz w:val="24"/>
          <w:szCs w:val="24"/>
        </w:rPr>
      </w:pPr>
      <w:r w:rsidRPr="0023277C">
        <w:rPr>
          <w:sz w:val="24"/>
          <w:szCs w:val="24"/>
        </w:rPr>
        <w:t>These instructions will describe how you and your family can participate in your recovery</w:t>
      </w:r>
      <w:r w:rsidRPr="0023277C">
        <w:rPr>
          <w:spacing w:val="-18"/>
          <w:sz w:val="24"/>
          <w:szCs w:val="24"/>
        </w:rPr>
        <w:t xml:space="preserve"> </w:t>
      </w:r>
      <w:r w:rsidRPr="0023277C">
        <w:rPr>
          <w:sz w:val="24"/>
          <w:szCs w:val="24"/>
        </w:rPr>
        <w:t>and ongoing health care plan once you are at</w:t>
      </w:r>
      <w:r w:rsidRPr="0023277C">
        <w:rPr>
          <w:spacing w:val="-2"/>
          <w:sz w:val="24"/>
          <w:szCs w:val="24"/>
        </w:rPr>
        <w:t xml:space="preserve"> </w:t>
      </w:r>
      <w:r w:rsidRPr="0023277C">
        <w:rPr>
          <w:sz w:val="24"/>
          <w:szCs w:val="24"/>
        </w:rPr>
        <w:t>home.</w:t>
      </w:r>
    </w:p>
    <w:p w14:paraId="5CA92D2F"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Leave the hospital, even if your doctor advises against it. You may not leave if you have certain infectious diseases that could affect the health of others, if you are not able to provide for your</w:t>
      </w:r>
      <w:r w:rsidRPr="0023277C">
        <w:rPr>
          <w:spacing w:val="-17"/>
          <w:sz w:val="24"/>
          <w:szCs w:val="24"/>
        </w:rPr>
        <w:t xml:space="preserve"> </w:t>
      </w:r>
      <w:r w:rsidRPr="0023277C">
        <w:rPr>
          <w:sz w:val="24"/>
          <w:szCs w:val="24"/>
        </w:rPr>
        <w:t>own health and safety or other people's safety is at risk, as defined by</w:t>
      </w:r>
      <w:r w:rsidRPr="0023277C">
        <w:rPr>
          <w:spacing w:val="-13"/>
          <w:sz w:val="24"/>
          <w:szCs w:val="24"/>
        </w:rPr>
        <w:t xml:space="preserve"> </w:t>
      </w:r>
      <w:r w:rsidRPr="0023277C">
        <w:rPr>
          <w:sz w:val="24"/>
          <w:szCs w:val="24"/>
        </w:rPr>
        <w:t>law.</w:t>
      </w:r>
    </w:p>
    <w:p w14:paraId="61373F7C" w14:textId="77777777" w:rsidR="00002C4F" w:rsidRPr="0023277C" w:rsidRDefault="00002C4F" w:rsidP="00B846FA">
      <w:pPr>
        <w:pStyle w:val="ListParagraph"/>
        <w:numPr>
          <w:ilvl w:val="1"/>
          <w:numId w:val="8"/>
        </w:numPr>
        <w:tabs>
          <w:tab w:val="left" w:pos="1841"/>
        </w:tabs>
        <w:spacing w:before="40" w:line="223" w:lineRule="auto"/>
        <w:ind w:right="510"/>
        <w:rPr>
          <w:rFonts w:ascii="Courier New" w:hAnsi="Courier New"/>
          <w:sz w:val="24"/>
          <w:szCs w:val="24"/>
        </w:rPr>
      </w:pPr>
      <w:r w:rsidRPr="0023277C">
        <w:rPr>
          <w:sz w:val="24"/>
          <w:szCs w:val="24"/>
        </w:rPr>
        <w:t>You must sign a form saying the Medical Center is not responsible for any harm that comes</w:t>
      </w:r>
      <w:r w:rsidRPr="0023277C">
        <w:rPr>
          <w:spacing w:val="-18"/>
          <w:sz w:val="24"/>
          <w:szCs w:val="24"/>
        </w:rPr>
        <w:t xml:space="preserve"> </w:t>
      </w:r>
      <w:r w:rsidRPr="0023277C">
        <w:rPr>
          <w:sz w:val="24"/>
          <w:szCs w:val="24"/>
        </w:rPr>
        <w:t>to you as a result of leaving the facility.</w:t>
      </w:r>
    </w:p>
    <w:p w14:paraId="1F8B68F7" w14:textId="77777777" w:rsidR="00002C4F" w:rsidRPr="0023277C" w:rsidRDefault="00002C4F" w:rsidP="00B846FA">
      <w:pPr>
        <w:pStyle w:val="ListParagraph"/>
        <w:numPr>
          <w:ilvl w:val="0"/>
          <w:numId w:val="8"/>
        </w:numPr>
        <w:tabs>
          <w:tab w:val="left" w:pos="1121"/>
        </w:tabs>
        <w:spacing w:before="40"/>
        <w:ind w:right="510"/>
        <w:jc w:val="both"/>
        <w:rPr>
          <w:rFonts w:ascii="Symbol" w:hAnsi="Symbol"/>
          <w:sz w:val="24"/>
          <w:szCs w:val="24"/>
        </w:rPr>
      </w:pPr>
      <w:r w:rsidRPr="0023277C">
        <w:rPr>
          <w:sz w:val="24"/>
          <w:szCs w:val="24"/>
        </w:rPr>
        <w:lastRenderedPageBreak/>
        <w:t>Be informed of any financial benefits for D-H when referred to an outside</w:t>
      </w:r>
      <w:r w:rsidRPr="0023277C">
        <w:rPr>
          <w:spacing w:val="-7"/>
          <w:sz w:val="24"/>
          <w:szCs w:val="24"/>
        </w:rPr>
        <w:t xml:space="preserve"> </w:t>
      </w:r>
      <w:r w:rsidRPr="0023277C">
        <w:rPr>
          <w:sz w:val="24"/>
          <w:szCs w:val="24"/>
        </w:rPr>
        <w:t>organization</w:t>
      </w:r>
    </w:p>
    <w:p w14:paraId="42469B4E" w14:textId="77777777" w:rsidR="00002C4F" w:rsidRPr="0023277C" w:rsidRDefault="00002C4F" w:rsidP="00B846FA">
      <w:pPr>
        <w:pStyle w:val="ListParagraph"/>
        <w:numPr>
          <w:ilvl w:val="0"/>
          <w:numId w:val="8"/>
        </w:numPr>
        <w:tabs>
          <w:tab w:val="left" w:pos="1121"/>
        </w:tabs>
        <w:spacing w:before="40"/>
        <w:ind w:right="510"/>
        <w:jc w:val="both"/>
        <w:rPr>
          <w:rFonts w:ascii="Symbol" w:hAnsi="Symbol"/>
          <w:sz w:val="24"/>
          <w:szCs w:val="24"/>
        </w:rPr>
      </w:pPr>
      <w:r w:rsidRPr="0023277C">
        <w:rPr>
          <w:sz w:val="24"/>
          <w:szCs w:val="24"/>
        </w:rPr>
        <w:t>Be informed, in advance both orally and in writing, of care being provided, of the charges, including payment for care/service expected from third parties and any charges for which the client/patient</w:t>
      </w:r>
      <w:r w:rsidRPr="0023277C">
        <w:rPr>
          <w:spacing w:val="-19"/>
          <w:sz w:val="24"/>
          <w:szCs w:val="24"/>
        </w:rPr>
        <w:t xml:space="preserve"> </w:t>
      </w:r>
      <w:r w:rsidRPr="0023277C">
        <w:rPr>
          <w:sz w:val="24"/>
          <w:szCs w:val="24"/>
        </w:rPr>
        <w:t>will be</w:t>
      </w:r>
      <w:r w:rsidRPr="0023277C">
        <w:rPr>
          <w:spacing w:val="-2"/>
          <w:sz w:val="24"/>
          <w:szCs w:val="24"/>
        </w:rPr>
        <w:t xml:space="preserve"> </w:t>
      </w:r>
      <w:r w:rsidRPr="0023277C">
        <w:rPr>
          <w:sz w:val="24"/>
          <w:szCs w:val="24"/>
        </w:rPr>
        <w:t>responsible</w:t>
      </w:r>
    </w:p>
    <w:p w14:paraId="29C0D56E" w14:textId="77777777" w:rsidR="00002C4F" w:rsidRPr="0023277C" w:rsidRDefault="00002C4F" w:rsidP="00B846FA">
      <w:pPr>
        <w:pStyle w:val="ListParagraph"/>
        <w:numPr>
          <w:ilvl w:val="0"/>
          <w:numId w:val="8"/>
        </w:numPr>
        <w:tabs>
          <w:tab w:val="left" w:pos="1121"/>
        </w:tabs>
        <w:spacing w:before="40"/>
        <w:ind w:right="510"/>
        <w:jc w:val="both"/>
        <w:rPr>
          <w:rFonts w:ascii="Symbol" w:hAnsi="Symbol"/>
          <w:sz w:val="24"/>
          <w:szCs w:val="24"/>
        </w:rPr>
      </w:pPr>
      <w:r w:rsidRPr="0023277C">
        <w:rPr>
          <w:sz w:val="24"/>
          <w:szCs w:val="24"/>
        </w:rPr>
        <w:t>In order to reduce concerns about paying your bill, you will be told of services available to help</w:t>
      </w:r>
      <w:r w:rsidRPr="0023277C">
        <w:rPr>
          <w:spacing w:val="-13"/>
          <w:sz w:val="24"/>
          <w:szCs w:val="24"/>
        </w:rPr>
        <w:t xml:space="preserve"> </w:t>
      </w:r>
      <w:r w:rsidRPr="0023277C">
        <w:rPr>
          <w:sz w:val="24"/>
          <w:szCs w:val="24"/>
        </w:rPr>
        <w:t>in paying for your care prior to being</w:t>
      </w:r>
      <w:r w:rsidRPr="0023277C">
        <w:rPr>
          <w:spacing w:val="-3"/>
          <w:sz w:val="24"/>
          <w:szCs w:val="24"/>
        </w:rPr>
        <w:t xml:space="preserve"> </w:t>
      </w:r>
      <w:r w:rsidRPr="0023277C">
        <w:rPr>
          <w:sz w:val="24"/>
          <w:szCs w:val="24"/>
        </w:rPr>
        <w:t>billed.</w:t>
      </w:r>
    </w:p>
    <w:p w14:paraId="65C8AB7C" w14:textId="77777777" w:rsidR="00002C4F" w:rsidRPr="0023277C" w:rsidRDefault="00002C4F" w:rsidP="00B846FA">
      <w:pPr>
        <w:pStyle w:val="ListParagraph"/>
        <w:numPr>
          <w:ilvl w:val="1"/>
          <w:numId w:val="8"/>
        </w:numPr>
        <w:tabs>
          <w:tab w:val="left" w:pos="2054"/>
        </w:tabs>
        <w:spacing w:before="40" w:line="223" w:lineRule="auto"/>
        <w:ind w:right="510"/>
        <w:jc w:val="both"/>
        <w:rPr>
          <w:rFonts w:ascii="Courier New" w:hAnsi="Courier New"/>
          <w:sz w:val="24"/>
          <w:szCs w:val="24"/>
        </w:rPr>
      </w:pPr>
      <w:r w:rsidRPr="0023277C">
        <w:rPr>
          <w:sz w:val="24"/>
          <w:szCs w:val="24"/>
        </w:rPr>
        <w:t>You have the right to look at and receive an explanation of your bills. This information</w:t>
      </w:r>
      <w:r w:rsidRPr="0023277C">
        <w:rPr>
          <w:spacing w:val="-11"/>
          <w:sz w:val="24"/>
          <w:szCs w:val="24"/>
        </w:rPr>
        <w:t xml:space="preserve"> </w:t>
      </w:r>
      <w:r w:rsidRPr="0023277C">
        <w:rPr>
          <w:sz w:val="24"/>
          <w:szCs w:val="24"/>
        </w:rPr>
        <w:t xml:space="preserve">can be obtained through </w:t>
      </w:r>
      <w:hyperlink r:id="rId21">
        <w:r w:rsidRPr="0023277C">
          <w:rPr>
            <w:sz w:val="24"/>
            <w:szCs w:val="24"/>
            <w:u w:val="single"/>
          </w:rPr>
          <w:t>Patient Financial Services</w:t>
        </w:r>
        <w:r w:rsidRPr="0023277C">
          <w:rPr>
            <w:sz w:val="24"/>
            <w:szCs w:val="24"/>
          </w:rPr>
          <w:t xml:space="preserve"> </w:t>
        </w:r>
      </w:hyperlink>
      <w:r w:rsidRPr="0023277C">
        <w:rPr>
          <w:sz w:val="24"/>
          <w:szCs w:val="24"/>
        </w:rPr>
        <w:t>at (800)</w:t>
      </w:r>
      <w:r w:rsidRPr="0023277C">
        <w:rPr>
          <w:spacing w:val="-2"/>
          <w:sz w:val="24"/>
          <w:szCs w:val="24"/>
        </w:rPr>
        <w:t xml:space="preserve"> </w:t>
      </w:r>
      <w:r w:rsidRPr="0023277C">
        <w:rPr>
          <w:sz w:val="24"/>
          <w:szCs w:val="24"/>
        </w:rPr>
        <w:t>368-4783.</w:t>
      </w:r>
    </w:p>
    <w:p w14:paraId="47CBF757" w14:textId="77777777" w:rsidR="00002C4F" w:rsidRPr="00B846FA" w:rsidRDefault="00002C4F" w:rsidP="00B846FA">
      <w:pPr>
        <w:pStyle w:val="BodyText"/>
        <w:spacing w:before="40"/>
        <w:ind w:right="510"/>
      </w:pPr>
    </w:p>
    <w:p w14:paraId="76DCA6FC" w14:textId="77777777" w:rsidR="00002C4F" w:rsidRPr="0023277C" w:rsidRDefault="00002C4F" w:rsidP="00B846FA">
      <w:pPr>
        <w:pStyle w:val="Heading2"/>
        <w:spacing w:before="40"/>
        <w:ind w:left="0" w:right="510"/>
      </w:pPr>
      <w:r w:rsidRPr="0023277C">
        <w:t>Your Responsibilities as a Patient at Dartmouth Health</w:t>
      </w:r>
    </w:p>
    <w:p w14:paraId="09FEFE59" w14:textId="77777777" w:rsidR="00002C4F" w:rsidRPr="0023277C" w:rsidRDefault="00002C4F" w:rsidP="00B846FA">
      <w:pPr>
        <w:pStyle w:val="BodyText"/>
        <w:spacing w:before="40"/>
        <w:ind w:right="510"/>
      </w:pPr>
      <w:r w:rsidRPr="0023277C">
        <w:t>When you are a patient at Dartmouth Health, you, your family and your visitors have the responsibility to:</w:t>
      </w:r>
    </w:p>
    <w:p w14:paraId="167045EC"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Be honest and give clinical information. Tell us all you know about your past and present</w:t>
      </w:r>
      <w:r w:rsidRPr="0023277C">
        <w:rPr>
          <w:spacing w:val="-17"/>
          <w:sz w:val="24"/>
          <w:szCs w:val="24"/>
        </w:rPr>
        <w:t xml:space="preserve"> </w:t>
      </w:r>
      <w:r w:rsidRPr="0023277C">
        <w:rPr>
          <w:sz w:val="24"/>
          <w:szCs w:val="24"/>
        </w:rPr>
        <w:t>health including:</w:t>
      </w:r>
    </w:p>
    <w:p w14:paraId="6C371AF1" w14:textId="77777777" w:rsidR="00002C4F" w:rsidRPr="00B846FA" w:rsidRDefault="00002C4F" w:rsidP="00B846FA">
      <w:pPr>
        <w:pStyle w:val="ListParagraph"/>
        <w:numPr>
          <w:ilvl w:val="1"/>
          <w:numId w:val="8"/>
        </w:numPr>
        <w:tabs>
          <w:tab w:val="left" w:pos="1480"/>
          <w:tab w:val="left" w:pos="1481"/>
        </w:tabs>
        <w:spacing w:before="40" w:line="232" w:lineRule="auto"/>
        <w:ind w:right="510"/>
        <w:rPr>
          <w:rFonts w:ascii="Courier New" w:hAnsi="Courier New"/>
          <w:sz w:val="24"/>
          <w:szCs w:val="24"/>
        </w:rPr>
      </w:pPr>
      <w:r w:rsidRPr="0023277C">
        <w:rPr>
          <w:sz w:val="24"/>
          <w:szCs w:val="24"/>
        </w:rPr>
        <w:t>Sharing with your pharmacist, doctor or nurse if you think you are at risk, if your health</w:t>
      </w:r>
      <w:r w:rsidRPr="0023277C">
        <w:rPr>
          <w:spacing w:val="-13"/>
          <w:sz w:val="24"/>
          <w:szCs w:val="24"/>
        </w:rPr>
        <w:t xml:space="preserve"> </w:t>
      </w:r>
      <w:r w:rsidRPr="0023277C">
        <w:rPr>
          <w:sz w:val="24"/>
          <w:szCs w:val="24"/>
        </w:rPr>
        <w:t>has changed and what medications you are</w:t>
      </w:r>
      <w:r w:rsidRPr="0023277C">
        <w:rPr>
          <w:spacing w:val="1"/>
          <w:sz w:val="24"/>
          <w:szCs w:val="24"/>
        </w:rPr>
        <w:t xml:space="preserve"> </w:t>
      </w:r>
      <w:r w:rsidRPr="0023277C">
        <w:rPr>
          <w:sz w:val="24"/>
          <w:szCs w:val="24"/>
        </w:rPr>
        <w:t>taking.</w:t>
      </w:r>
    </w:p>
    <w:p w14:paraId="19116FD6" w14:textId="77777777" w:rsidR="00002C4F" w:rsidRPr="00B846FA" w:rsidRDefault="00002C4F" w:rsidP="00B846FA">
      <w:pPr>
        <w:pStyle w:val="ListParagraph"/>
        <w:numPr>
          <w:ilvl w:val="1"/>
          <w:numId w:val="8"/>
        </w:numPr>
        <w:tabs>
          <w:tab w:val="left" w:pos="1480"/>
          <w:tab w:val="left" w:pos="1481"/>
        </w:tabs>
        <w:spacing w:before="40"/>
        <w:ind w:right="510"/>
        <w:rPr>
          <w:rFonts w:ascii="Courier New" w:hAnsi="Courier New"/>
          <w:sz w:val="24"/>
          <w:szCs w:val="24"/>
        </w:rPr>
      </w:pPr>
      <w:r w:rsidRPr="0023277C">
        <w:rPr>
          <w:sz w:val="24"/>
          <w:szCs w:val="24"/>
        </w:rPr>
        <w:t>Notify the treating prescriber of their participation in the patient management</w:t>
      </w:r>
      <w:r w:rsidRPr="0023277C">
        <w:rPr>
          <w:spacing w:val="-13"/>
          <w:sz w:val="24"/>
          <w:szCs w:val="24"/>
        </w:rPr>
        <w:t xml:space="preserve"> </w:t>
      </w:r>
      <w:r w:rsidRPr="0023277C">
        <w:rPr>
          <w:sz w:val="24"/>
          <w:szCs w:val="24"/>
        </w:rPr>
        <w:t>program.</w:t>
      </w:r>
    </w:p>
    <w:p w14:paraId="4CFC27F4" w14:textId="77777777" w:rsidR="00002C4F" w:rsidRPr="00B846FA" w:rsidRDefault="00002C4F" w:rsidP="00B846FA">
      <w:pPr>
        <w:pStyle w:val="ListParagraph"/>
        <w:numPr>
          <w:ilvl w:val="1"/>
          <w:numId w:val="8"/>
        </w:numPr>
        <w:tabs>
          <w:tab w:val="left" w:pos="1480"/>
          <w:tab w:val="left" w:pos="1481"/>
        </w:tabs>
        <w:spacing w:before="40"/>
        <w:ind w:right="510"/>
        <w:rPr>
          <w:rFonts w:ascii="Courier New" w:hAnsi="Courier New"/>
          <w:sz w:val="24"/>
          <w:szCs w:val="24"/>
        </w:rPr>
      </w:pPr>
      <w:r w:rsidRPr="0023277C">
        <w:rPr>
          <w:sz w:val="24"/>
          <w:szCs w:val="24"/>
        </w:rPr>
        <w:t>Notify the patient management program of all changes in your clinical</w:t>
      </w:r>
      <w:r w:rsidRPr="0023277C">
        <w:rPr>
          <w:spacing w:val="-2"/>
          <w:sz w:val="24"/>
          <w:szCs w:val="24"/>
        </w:rPr>
        <w:t xml:space="preserve"> </w:t>
      </w:r>
      <w:r w:rsidRPr="0023277C">
        <w:rPr>
          <w:sz w:val="24"/>
          <w:szCs w:val="24"/>
        </w:rPr>
        <w:t>status.</w:t>
      </w:r>
    </w:p>
    <w:p w14:paraId="009592DD" w14:textId="77777777" w:rsidR="00002C4F" w:rsidRPr="00B846FA" w:rsidRDefault="00002C4F" w:rsidP="00B846FA">
      <w:pPr>
        <w:pStyle w:val="ListParagraph"/>
        <w:numPr>
          <w:ilvl w:val="1"/>
          <w:numId w:val="8"/>
        </w:numPr>
        <w:tabs>
          <w:tab w:val="left" w:pos="1480"/>
          <w:tab w:val="left" w:pos="1481"/>
        </w:tabs>
        <w:spacing w:before="40" w:line="232" w:lineRule="auto"/>
        <w:ind w:right="510"/>
        <w:rPr>
          <w:rFonts w:ascii="Courier New" w:hAnsi="Courier New"/>
          <w:sz w:val="24"/>
          <w:szCs w:val="24"/>
        </w:rPr>
      </w:pPr>
      <w:r w:rsidRPr="0023277C">
        <w:rPr>
          <w:sz w:val="24"/>
          <w:szCs w:val="24"/>
        </w:rPr>
        <w:t>Information about Advanced Directives (Living Will and/or Durable Power of Attorney</w:t>
      </w:r>
      <w:r w:rsidRPr="0023277C">
        <w:rPr>
          <w:spacing w:val="-19"/>
          <w:sz w:val="24"/>
          <w:szCs w:val="24"/>
        </w:rPr>
        <w:t xml:space="preserve"> </w:t>
      </w:r>
      <w:r w:rsidRPr="0023277C">
        <w:rPr>
          <w:sz w:val="24"/>
          <w:szCs w:val="24"/>
        </w:rPr>
        <w:t>for Healthcare) and who will speak for you if you are unable to speak for</w:t>
      </w:r>
      <w:r w:rsidRPr="0023277C">
        <w:rPr>
          <w:spacing w:val="5"/>
          <w:sz w:val="24"/>
          <w:szCs w:val="24"/>
        </w:rPr>
        <w:t xml:space="preserve"> </w:t>
      </w:r>
      <w:r w:rsidRPr="0023277C">
        <w:rPr>
          <w:sz w:val="24"/>
          <w:szCs w:val="24"/>
        </w:rPr>
        <w:t>yourself.</w:t>
      </w:r>
    </w:p>
    <w:p w14:paraId="052FC5E3"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Share all updates regarding contact information with the</w:t>
      </w:r>
      <w:r w:rsidRPr="0023277C">
        <w:rPr>
          <w:spacing w:val="-7"/>
          <w:sz w:val="24"/>
          <w:szCs w:val="24"/>
        </w:rPr>
        <w:t xml:space="preserve"> </w:t>
      </w:r>
      <w:r w:rsidRPr="0023277C">
        <w:rPr>
          <w:sz w:val="24"/>
          <w:szCs w:val="24"/>
        </w:rPr>
        <w:t>organization.</w:t>
      </w:r>
    </w:p>
    <w:p w14:paraId="14C73F47"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Appropriately submit all forms that are necessary for receiving services to the</w:t>
      </w:r>
      <w:r w:rsidRPr="0023277C">
        <w:rPr>
          <w:spacing w:val="-18"/>
          <w:sz w:val="24"/>
          <w:szCs w:val="24"/>
        </w:rPr>
        <w:t xml:space="preserve"> </w:t>
      </w:r>
      <w:r w:rsidRPr="0023277C">
        <w:rPr>
          <w:sz w:val="24"/>
          <w:szCs w:val="24"/>
        </w:rPr>
        <w:t>organization</w:t>
      </w:r>
    </w:p>
    <w:p w14:paraId="3AD35367"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Ask questions about anything you do not understand, including your treatment plan or what is expected of you. This includes making sure you understand the potential risks, benefits and</w:t>
      </w:r>
      <w:r w:rsidRPr="0023277C">
        <w:rPr>
          <w:spacing w:val="-9"/>
          <w:sz w:val="24"/>
          <w:szCs w:val="24"/>
        </w:rPr>
        <w:t xml:space="preserve"> </w:t>
      </w:r>
      <w:r w:rsidRPr="0023277C">
        <w:rPr>
          <w:sz w:val="24"/>
          <w:szCs w:val="24"/>
        </w:rPr>
        <w:t>side effects of your</w:t>
      </w:r>
      <w:r w:rsidRPr="0023277C">
        <w:rPr>
          <w:spacing w:val="3"/>
          <w:sz w:val="24"/>
          <w:szCs w:val="24"/>
        </w:rPr>
        <w:t xml:space="preserve"> </w:t>
      </w:r>
      <w:r w:rsidRPr="0023277C">
        <w:rPr>
          <w:sz w:val="24"/>
          <w:szCs w:val="24"/>
        </w:rPr>
        <w:t>treatment.</w:t>
      </w:r>
    </w:p>
    <w:p w14:paraId="5833715C" w14:textId="77777777" w:rsidR="00002C4F" w:rsidRPr="00B846FA" w:rsidRDefault="00002C4F" w:rsidP="00B846FA">
      <w:pPr>
        <w:pStyle w:val="ListParagraph"/>
        <w:numPr>
          <w:ilvl w:val="1"/>
          <w:numId w:val="8"/>
        </w:numPr>
        <w:tabs>
          <w:tab w:val="left" w:pos="1480"/>
          <w:tab w:val="left" w:pos="1481"/>
        </w:tabs>
        <w:spacing w:before="40" w:line="284" w:lineRule="exact"/>
        <w:ind w:right="510"/>
        <w:rPr>
          <w:rFonts w:ascii="Courier New" w:hAnsi="Courier New"/>
          <w:sz w:val="24"/>
          <w:szCs w:val="24"/>
        </w:rPr>
      </w:pPr>
      <w:r w:rsidRPr="0023277C">
        <w:rPr>
          <w:sz w:val="24"/>
          <w:szCs w:val="24"/>
        </w:rPr>
        <w:t>Notify the organization of any concerns about the care or services</w:t>
      </w:r>
      <w:r w:rsidRPr="0023277C">
        <w:rPr>
          <w:spacing w:val="-12"/>
          <w:sz w:val="24"/>
          <w:szCs w:val="24"/>
        </w:rPr>
        <w:t xml:space="preserve"> </w:t>
      </w:r>
      <w:r w:rsidRPr="0023277C">
        <w:rPr>
          <w:sz w:val="24"/>
          <w:szCs w:val="24"/>
        </w:rPr>
        <w:t>provided</w:t>
      </w:r>
    </w:p>
    <w:p w14:paraId="4890CBC2"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Follow the plan that is developed by you and your treatment team.</w:t>
      </w:r>
    </w:p>
    <w:p w14:paraId="75E5BC8C" w14:textId="77777777" w:rsidR="00002C4F" w:rsidRPr="00B846FA" w:rsidRDefault="00002C4F" w:rsidP="00B846FA">
      <w:pPr>
        <w:pStyle w:val="ListParagraph"/>
        <w:numPr>
          <w:ilvl w:val="1"/>
          <w:numId w:val="8"/>
        </w:numPr>
        <w:tabs>
          <w:tab w:val="left" w:pos="1480"/>
          <w:tab w:val="left" w:pos="1481"/>
        </w:tabs>
        <w:spacing w:before="40" w:line="232" w:lineRule="auto"/>
        <w:ind w:right="510"/>
        <w:rPr>
          <w:rFonts w:ascii="Courier New" w:hAnsi="Courier New"/>
          <w:sz w:val="24"/>
          <w:szCs w:val="24"/>
        </w:rPr>
      </w:pPr>
      <w:r w:rsidRPr="0023277C">
        <w:rPr>
          <w:sz w:val="24"/>
          <w:szCs w:val="24"/>
        </w:rPr>
        <w:t>If you have a concern about the plan, it is your responsibility to talk about it with your doctors</w:t>
      </w:r>
      <w:r w:rsidRPr="0023277C">
        <w:rPr>
          <w:spacing w:val="-18"/>
          <w:sz w:val="24"/>
          <w:szCs w:val="24"/>
        </w:rPr>
        <w:t xml:space="preserve"> </w:t>
      </w:r>
      <w:r w:rsidRPr="0023277C">
        <w:rPr>
          <w:sz w:val="24"/>
          <w:szCs w:val="24"/>
        </w:rPr>
        <w:t>and nurses.</w:t>
      </w:r>
    </w:p>
    <w:p w14:paraId="097F365B"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Notify the treating provider of participation in organization provided</w:t>
      </w:r>
      <w:r w:rsidRPr="0023277C">
        <w:rPr>
          <w:spacing w:val="-11"/>
          <w:sz w:val="24"/>
          <w:szCs w:val="24"/>
        </w:rPr>
        <w:t xml:space="preserve"> </w:t>
      </w:r>
      <w:r w:rsidRPr="0023277C">
        <w:rPr>
          <w:sz w:val="24"/>
          <w:szCs w:val="24"/>
        </w:rPr>
        <w:t>services.</w:t>
      </w:r>
    </w:p>
    <w:p w14:paraId="7054FF52" w14:textId="77777777" w:rsidR="00002C4F" w:rsidRPr="0023277C" w:rsidRDefault="00002C4F" w:rsidP="00B846FA">
      <w:pPr>
        <w:pStyle w:val="ListParagraph"/>
        <w:numPr>
          <w:ilvl w:val="0"/>
          <w:numId w:val="8"/>
        </w:numPr>
        <w:tabs>
          <w:tab w:val="left" w:pos="1120"/>
          <w:tab w:val="left" w:pos="1121"/>
        </w:tabs>
        <w:spacing w:before="40" w:line="294" w:lineRule="exact"/>
        <w:ind w:right="510"/>
        <w:rPr>
          <w:rFonts w:ascii="Symbol" w:hAnsi="Symbol"/>
          <w:sz w:val="24"/>
          <w:szCs w:val="24"/>
        </w:rPr>
      </w:pPr>
      <w:r w:rsidRPr="0023277C">
        <w:rPr>
          <w:sz w:val="24"/>
          <w:szCs w:val="24"/>
        </w:rPr>
        <w:t>Accept responsibility for your actions if you refuse treatment or do not follow</w:t>
      </w:r>
      <w:r w:rsidRPr="0023277C">
        <w:rPr>
          <w:spacing w:val="-6"/>
          <w:sz w:val="24"/>
          <w:szCs w:val="24"/>
        </w:rPr>
        <w:t xml:space="preserve"> </w:t>
      </w:r>
      <w:r w:rsidRPr="0023277C">
        <w:rPr>
          <w:sz w:val="24"/>
          <w:szCs w:val="24"/>
        </w:rPr>
        <w:t>instructions.</w:t>
      </w:r>
    </w:p>
    <w:p w14:paraId="07D3EAD2" w14:textId="77777777" w:rsidR="00002C4F" w:rsidRPr="00B846FA" w:rsidRDefault="00002C4F" w:rsidP="00B846FA">
      <w:pPr>
        <w:pStyle w:val="ListParagraph"/>
        <w:numPr>
          <w:ilvl w:val="1"/>
          <w:numId w:val="8"/>
        </w:numPr>
        <w:tabs>
          <w:tab w:val="left" w:pos="1480"/>
          <w:tab w:val="left" w:pos="1481"/>
        </w:tabs>
        <w:spacing w:before="40" w:line="232" w:lineRule="auto"/>
        <w:ind w:right="510"/>
        <w:rPr>
          <w:rFonts w:ascii="Courier New" w:hAnsi="Courier New"/>
          <w:sz w:val="24"/>
          <w:szCs w:val="24"/>
        </w:rPr>
      </w:pPr>
      <w:r w:rsidRPr="0023277C">
        <w:rPr>
          <w:sz w:val="24"/>
          <w:szCs w:val="24"/>
        </w:rPr>
        <w:t>Your treatment plan may include recommendations about exercise, not smoking and eating</w:t>
      </w:r>
      <w:r w:rsidRPr="0023277C">
        <w:rPr>
          <w:spacing w:val="-16"/>
          <w:sz w:val="24"/>
          <w:szCs w:val="24"/>
        </w:rPr>
        <w:t xml:space="preserve"> </w:t>
      </w:r>
      <w:r w:rsidRPr="0023277C">
        <w:rPr>
          <w:sz w:val="24"/>
          <w:szCs w:val="24"/>
        </w:rPr>
        <w:t>a healthy</w:t>
      </w:r>
      <w:r w:rsidRPr="0023277C">
        <w:rPr>
          <w:spacing w:val="-5"/>
          <w:sz w:val="24"/>
          <w:szCs w:val="24"/>
        </w:rPr>
        <w:t xml:space="preserve"> </w:t>
      </w:r>
      <w:r w:rsidRPr="0023277C">
        <w:rPr>
          <w:sz w:val="24"/>
          <w:szCs w:val="24"/>
        </w:rPr>
        <w:t>diet.</w:t>
      </w:r>
    </w:p>
    <w:p w14:paraId="67E441D8"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Follow the rules and regulations of Dartmouth Health, including the no smoking</w:t>
      </w:r>
      <w:r w:rsidRPr="0023277C">
        <w:rPr>
          <w:spacing w:val="-7"/>
          <w:sz w:val="24"/>
          <w:szCs w:val="24"/>
        </w:rPr>
        <w:t xml:space="preserve"> </w:t>
      </w:r>
      <w:r w:rsidRPr="0023277C">
        <w:rPr>
          <w:sz w:val="24"/>
          <w:szCs w:val="24"/>
        </w:rPr>
        <w:t>policy.</w:t>
      </w:r>
    </w:p>
    <w:p w14:paraId="3ABEE737" w14:textId="77777777" w:rsidR="00002C4F" w:rsidRPr="0023277C" w:rsidRDefault="00002C4F" w:rsidP="00B846FA">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Be respectful at all times to the staff, other patients, visitors and Dartmouth</w:t>
      </w:r>
      <w:r w:rsidRPr="0023277C">
        <w:rPr>
          <w:spacing w:val="-17"/>
          <w:sz w:val="24"/>
          <w:szCs w:val="24"/>
        </w:rPr>
        <w:t xml:space="preserve"> </w:t>
      </w:r>
      <w:r w:rsidRPr="0023277C">
        <w:rPr>
          <w:sz w:val="24"/>
          <w:szCs w:val="24"/>
        </w:rPr>
        <w:t>Health property.</w:t>
      </w:r>
    </w:p>
    <w:p w14:paraId="48B90A76" w14:textId="77777777" w:rsidR="00002C4F" w:rsidRPr="00B846FA" w:rsidRDefault="00002C4F" w:rsidP="00B846FA">
      <w:pPr>
        <w:pStyle w:val="ListParagraph"/>
        <w:numPr>
          <w:ilvl w:val="1"/>
          <w:numId w:val="8"/>
        </w:numPr>
        <w:tabs>
          <w:tab w:val="left" w:pos="1480"/>
          <w:tab w:val="left" w:pos="1481"/>
        </w:tabs>
        <w:spacing w:before="40"/>
        <w:ind w:right="510"/>
        <w:rPr>
          <w:rFonts w:ascii="Courier New" w:hAnsi="Courier New"/>
          <w:sz w:val="24"/>
          <w:szCs w:val="24"/>
        </w:rPr>
      </w:pPr>
      <w:r w:rsidRPr="0023277C">
        <w:rPr>
          <w:sz w:val="24"/>
          <w:szCs w:val="24"/>
        </w:rPr>
        <w:t>Maintain any D-H provided</w:t>
      </w:r>
      <w:r w:rsidRPr="0023277C">
        <w:rPr>
          <w:spacing w:val="-4"/>
          <w:sz w:val="24"/>
          <w:szCs w:val="24"/>
        </w:rPr>
        <w:t xml:space="preserve"> </w:t>
      </w:r>
      <w:r w:rsidRPr="0023277C">
        <w:rPr>
          <w:sz w:val="24"/>
          <w:szCs w:val="24"/>
        </w:rPr>
        <w:t>equipment</w:t>
      </w:r>
    </w:p>
    <w:p w14:paraId="7DD336C4" w14:textId="77D2360F" w:rsidR="00002C4F" w:rsidRPr="00B846FA" w:rsidRDefault="00002C4F" w:rsidP="008C707E">
      <w:pPr>
        <w:pStyle w:val="ListParagraph"/>
        <w:numPr>
          <w:ilvl w:val="0"/>
          <w:numId w:val="8"/>
        </w:numPr>
        <w:tabs>
          <w:tab w:val="left" w:pos="1120"/>
          <w:tab w:val="left" w:pos="1121"/>
        </w:tabs>
        <w:spacing w:before="40"/>
        <w:ind w:right="510"/>
        <w:rPr>
          <w:rFonts w:ascii="Symbol" w:hAnsi="Symbol"/>
          <w:sz w:val="24"/>
          <w:szCs w:val="24"/>
        </w:rPr>
      </w:pPr>
      <w:r w:rsidRPr="0023277C">
        <w:rPr>
          <w:sz w:val="24"/>
          <w:szCs w:val="24"/>
        </w:rPr>
        <w:t>Make a good faith effort to pay your medical bills in a timely fashion or ask for appropriate</w:t>
      </w:r>
      <w:r w:rsidRPr="0023277C">
        <w:rPr>
          <w:spacing w:val="-14"/>
          <w:sz w:val="24"/>
          <w:szCs w:val="24"/>
        </w:rPr>
        <w:t xml:space="preserve"> </w:t>
      </w:r>
      <w:r w:rsidRPr="0023277C">
        <w:rPr>
          <w:sz w:val="24"/>
          <w:szCs w:val="24"/>
        </w:rPr>
        <w:t>assistance.</w:t>
      </w:r>
    </w:p>
    <w:p w14:paraId="5670E7D7" w14:textId="77777777" w:rsidR="008C707E" w:rsidRPr="00B846FA" w:rsidRDefault="008C707E" w:rsidP="00B846FA">
      <w:pPr>
        <w:tabs>
          <w:tab w:val="left" w:pos="1120"/>
          <w:tab w:val="left" w:pos="1121"/>
        </w:tabs>
        <w:spacing w:before="40"/>
        <w:ind w:left="113" w:right="510"/>
        <w:rPr>
          <w:rFonts w:ascii="Symbol" w:hAnsi="Symbol"/>
          <w:sz w:val="24"/>
          <w:szCs w:val="24"/>
        </w:rPr>
      </w:pPr>
    </w:p>
    <w:p w14:paraId="2AE8FE9B" w14:textId="77777777" w:rsidR="00002C4F" w:rsidRPr="0023277C" w:rsidRDefault="00002C4F" w:rsidP="00B846FA">
      <w:pPr>
        <w:pStyle w:val="Heading2"/>
        <w:spacing w:before="40" w:line="273" w:lineRule="exact"/>
        <w:ind w:left="113" w:right="510"/>
      </w:pPr>
      <w:r w:rsidRPr="0023277C">
        <w:t>Reporting</w:t>
      </w:r>
    </w:p>
    <w:p w14:paraId="477C4E75" w14:textId="77777777" w:rsidR="00002C4F" w:rsidRPr="0023277C" w:rsidRDefault="00002C4F" w:rsidP="00B846FA">
      <w:pPr>
        <w:pStyle w:val="ListParagraph"/>
        <w:numPr>
          <w:ilvl w:val="0"/>
          <w:numId w:val="8"/>
        </w:numPr>
        <w:tabs>
          <w:tab w:val="left" w:pos="1120"/>
          <w:tab w:val="left" w:pos="1121"/>
        </w:tabs>
        <w:spacing w:before="40" w:line="254" w:lineRule="auto"/>
        <w:ind w:right="510"/>
        <w:rPr>
          <w:rFonts w:ascii="Symbol" w:hAnsi="Symbol"/>
          <w:sz w:val="24"/>
          <w:szCs w:val="24"/>
        </w:rPr>
      </w:pPr>
      <w:r w:rsidRPr="0023277C">
        <w:rPr>
          <w:sz w:val="24"/>
          <w:szCs w:val="24"/>
        </w:rPr>
        <w:t>Violations of the above rights are to be reported immediately to the Administrator or</w:t>
      </w:r>
      <w:r w:rsidRPr="0023277C">
        <w:rPr>
          <w:spacing w:val="-16"/>
          <w:sz w:val="24"/>
          <w:szCs w:val="24"/>
        </w:rPr>
        <w:t xml:space="preserve"> </w:t>
      </w:r>
      <w:r w:rsidRPr="0023277C">
        <w:rPr>
          <w:sz w:val="24"/>
          <w:szCs w:val="24"/>
        </w:rPr>
        <w:t>appropriate designee.</w:t>
      </w:r>
    </w:p>
    <w:p w14:paraId="06DAC9A8" w14:textId="77777777" w:rsidR="00002C4F" w:rsidRPr="0023277C" w:rsidRDefault="00002C4F" w:rsidP="00B846FA">
      <w:pPr>
        <w:pStyle w:val="ListParagraph"/>
        <w:numPr>
          <w:ilvl w:val="0"/>
          <w:numId w:val="8"/>
        </w:numPr>
        <w:tabs>
          <w:tab w:val="left" w:pos="1120"/>
          <w:tab w:val="left" w:pos="1121"/>
        </w:tabs>
        <w:spacing w:before="40" w:line="254" w:lineRule="auto"/>
        <w:ind w:right="510"/>
        <w:rPr>
          <w:rFonts w:ascii="Symbol" w:hAnsi="Symbol"/>
          <w:sz w:val="24"/>
          <w:szCs w:val="24"/>
        </w:rPr>
      </w:pPr>
      <w:r w:rsidRPr="0023277C">
        <w:rPr>
          <w:sz w:val="24"/>
          <w:szCs w:val="24"/>
        </w:rPr>
        <w:t>Dartmouth Health will immediately investigate all alleged violations involving anyone furnishing services on behalf of Dartmouth Health and will take action to prevent further potential for violations while the alleged violation is being</w:t>
      </w:r>
      <w:r w:rsidRPr="0023277C">
        <w:rPr>
          <w:spacing w:val="-5"/>
          <w:sz w:val="24"/>
          <w:szCs w:val="24"/>
        </w:rPr>
        <w:t xml:space="preserve"> </w:t>
      </w:r>
      <w:r w:rsidRPr="0023277C">
        <w:rPr>
          <w:sz w:val="24"/>
          <w:szCs w:val="24"/>
        </w:rPr>
        <w:t>verified.</w:t>
      </w:r>
    </w:p>
    <w:p w14:paraId="1276DBC5" w14:textId="77777777" w:rsidR="00002C4F" w:rsidRPr="0023277C" w:rsidRDefault="00002C4F" w:rsidP="00B846FA">
      <w:pPr>
        <w:pStyle w:val="ListParagraph"/>
        <w:numPr>
          <w:ilvl w:val="0"/>
          <w:numId w:val="8"/>
        </w:numPr>
        <w:tabs>
          <w:tab w:val="left" w:pos="1120"/>
          <w:tab w:val="left" w:pos="1121"/>
        </w:tabs>
        <w:spacing w:before="40" w:line="254" w:lineRule="auto"/>
        <w:ind w:right="510"/>
        <w:rPr>
          <w:rFonts w:ascii="Symbol" w:hAnsi="Symbol"/>
          <w:sz w:val="24"/>
          <w:szCs w:val="24"/>
        </w:rPr>
      </w:pPr>
      <w:r w:rsidRPr="0023277C">
        <w:rPr>
          <w:sz w:val="24"/>
          <w:szCs w:val="24"/>
        </w:rPr>
        <w:t>Investigations and/or documentation of all alleged violations are conducted in accordance with established policies and</w:t>
      </w:r>
      <w:r w:rsidRPr="0023277C">
        <w:rPr>
          <w:spacing w:val="1"/>
          <w:sz w:val="24"/>
          <w:szCs w:val="24"/>
        </w:rPr>
        <w:t xml:space="preserve"> </w:t>
      </w:r>
      <w:r w:rsidRPr="0023277C">
        <w:rPr>
          <w:sz w:val="24"/>
          <w:szCs w:val="24"/>
        </w:rPr>
        <w:t>procedures.</w:t>
      </w:r>
    </w:p>
    <w:p w14:paraId="74D9CEB5" w14:textId="77777777" w:rsidR="00002C4F" w:rsidRPr="0023277C" w:rsidRDefault="00002C4F" w:rsidP="00B846FA">
      <w:pPr>
        <w:pStyle w:val="ListParagraph"/>
        <w:numPr>
          <w:ilvl w:val="0"/>
          <w:numId w:val="8"/>
        </w:numPr>
        <w:tabs>
          <w:tab w:val="left" w:pos="1120"/>
          <w:tab w:val="left" w:pos="1121"/>
        </w:tabs>
        <w:spacing w:before="40" w:line="256" w:lineRule="auto"/>
        <w:ind w:right="510"/>
        <w:rPr>
          <w:rFonts w:ascii="Symbol" w:hAnsi="Symbol"/>
          <w:sz w:val="24"/>
          <w:szCs w:val="24"/>
        </w:rPr>
      </w:pPr>
      <w:r w:rsidRPr="0023277C">
        <w:rPr>
          <w:sz w:val="24"/>
          <w:szCs w:val="24"/>
        </w:rPr>
        <w:t>Dartmouth Health will take appropriate corrective action in accordance with state law if</w:t>
      </w:r>
      <w:r w:rsidRPr="0023277C">
        <w:rPr>
          <w:spacing w:val="-16"/>
          <w:sz w:val="24"/>
          <w:szCs w:val="24"/>
        </w:rPr>
        <w:t xml:space="preserve"> </w:t>
      </w:r>
      <w:r w:rsidRPr="0023277C">
        <w:rPr>
          <w:sz w:val="24"/>
          <w:szCs w:val="24"/>
        </w:rPr>
        <w:t>the alleged violation is verified by the Dartmouth Health administration or an outside body having</w:t>
      </w:r>
      <w:r w:rsidRPr="0023277C">
        <w:rPr>
          <w:spacing w:val="-3"/>
          <w:sz w:val="24"/>
          <w:szCs w:val="24"/>
        </w:rPr>
        <w:t xml:space="preserve"> </w:t>
      </w:r>
      <w:r w:rsidRPr="0023277C">
        <w:rPr>
          <w:sz w:val="24"/>
          <w:szCs w:val="24"/>
        </w:rPr>
        <w:t>jurisdiction.</w:t>
      </w:r>
    </w:p>
    <w:p w14:paraId="62DBF428" w14:textId="77777777" w:rsidR="00002C4F" w:rsidRPr="0023277C" w:rsidRDefault="00002C4F" w:rsidP="00B846FA">
      <w:pPr>
        <w:pStyle w:val="ListParagraph"/>
        <w:numPr>
          <w:ilvl w:val="0"/>
          <w:numId w:val="8"/>
        </w:numPr>
        <w:tabs>
          <w:tab w:val="left" w:pos="1120"/>
          <w:tab w:val="left" w:pos="1121"/>
        </w:tabs>
        <w:spacing w:before="40" w:line="254" w:lineRule="auto"/>
        <w:ind w:right="510"/>
        <w:rPr>
          <w:rFonts w:ascii="Symbol" w:hAnsi="Symbol"/>
          <w:sz w:val="24"/>
          <w:szCs w:val="24"/>
        </w:rPr>
      </w:pPr>
      <w:r w:rsidRPr="0023277C">
        <w:rPr>
          <w:sz w:val="24"/>
          <w:szCs w:val="24"/>
        </w:rPr>
        <w:t>Dartmouth Health will report verified violations to the accrediting, state, and local bodies having jurisdiction within five working days of becoming aware of the verified violation, unless</w:t>
      </w:r>
      <w:r w:rsidRPr="0023277C">
        <w:rPr>
          <w:spacing w:val="-20"/>
          <w:sz w:val="24"/>
          <w:szCs w:val="24"/>
        </w:rPr>
        <w:t xml:space="preserve"> </w:t>
      </w:r>
      <w:r w:rsidRPr="0023277C">
        <w:rPr>
          <w:sz w:val="24"/>
          <w:szCs w:val="24"/>
        </w:rPr>
        <w:t xml:space="preserve">state regulations are </w:t>
      </w:r>
      <w:proofErr w:type="gramStart"/>
      <w:r w:rsidRPr="0023277C">
        <w:rPr>
          <w:sz w:val="24"/>
          <w:szCs w:val="24"/>
        </w:rPr>
        <w:t>require</w:t>
      </w:r>
      <w:proofErr w:type="gramEnd"/>
      <w:r w:rsidRPr="0023277C">
        <w:rPr>
          <w:sz w:val="24"/>
          <w:szCs w:val="24"/>
        </w:rPr>
        <w:t xml:space="preserve"> a more stringent timeline for reporting any such</w:t>
      </w:r>
      <w:r w:rsidRPr="0023277C">
        <w:rPr>
          <w:spacing w:val="-11"/>
          <w:sz w:val="24"/>
          <w:szCs w:val="24"/>
        </w:rPr>
        <w:t xml:space="preserve"> </w:t>
      </w:r>
      <w:r w:rsidRPr="0023277C">
        <w:rPr>
          <w:sz w:val="24"/>
          <w:szCs w:val="24"/>
        </w:rPr>
        <w:t>violations.</w:t>
      </w:r>
    </w:p>
    <w:p w14:paraId="32BAF4D6" w14:textId="77777777" w:rsidR="005A7F62" w:rsidRPr="00B846FA" w:rsidRDefault="005A7F62" w:rsidP="000E3A17">
      <w:pPr>
        <w:jc w:val="center"/>
        <w:rPr>
          <w:sz w:val="24"/>
          <w:szCs w:val="24"/>
        </w:rPr>
        <w:sectPr w:rsidR="005A7F62" w:rsidRPr="00B846FA">
          <w:headerReference w:type="default" r:id="rId22"/>
          <w:footerReference w:type="default" r:id="rId23"/>
          <w:type w:val="continuous"/>
          <w:pgSz w:w="12240" w:h="15840"/>
          <w:pgMar w:top="680" w:right="400" w:bottom="280" w:left="360" w:header="720" w:footer="720" w:gutter="0"/>
          <w:cols w:space="720"/>
        </w:sectPr>
      </w:pPr>
    </w:p>
    <w:p w14:paraId="7AD04485" w14:textId="77777777" w:rsidR="00B43F87" w:rsidRDefault="00B43F87" w:rsidP="000E3A17">
      <w:pPr>
        <w:pStyle w:val="BodyText"/>
      </w:pPr>
    </w:p>
    <w:p w14:paraId="494F7535" w14:textId="7A78793E" w:rsidR="00824622" w:rsidRDefault="00AF7888" w:rsidP="000E3A17">
      <w:pPr>
        <w:pStyle w:val="Heading1"/>
        <w:spacing w:after="120"/>
      </w:pPr>
      <w:r>
        <w:t>AUTHORIZATION/AGREEMENT FOR SERVICES</w:t>
      </w:r>
    </w:p>
    <w:p w14:paraId="08504654" w14:textId="77777777" w:rsidR="00824622" w:rsidRDefault="00824622">
      <w:pPr>
        <w:pStyle w:val="BodyText"/>
        <w:spacing w:before="5"/>
        <w:rPr>
          <w:rFonts w:ascii="Calibri"/>
          <w:b/>
          <w:sz w:val="11"/>
        </w:rPr>
      </w:pPr>
    </w:p>
    <w:p w14:paraId="0AA6B05A" w14:textId="77777777" w:rsidR="00824622" w:rsidRDefault="00824622">
      <w:pPr>
        <w:rPr>
          <w:rFonts w:ascii="Calibri"/>
          <w:sz w:val="11"/>
        </w:rPr>
        <w:sectPr w:rsidR="00824622" w:rsidSect="000E3A17">
          <w:headerReference w:type="default" r:id="rId24"/>
          <w:footerReference w:type="default" r:id="rId25"/>
          <w:pgSz w:w="12240" w:h="15840"/>
          <w:pgMar w:top="700" w:right="400" w:bottom="280" w:left="360" w:header="0" w:footer="0" w:gutter="0"/>
          <w:pgBorders w:offsetFrom="page">
            <w:top w:val="single" w:sz="12" w:space="31" w:color="000000"/>
            <w:left w:val="single" w:sz="12" w:space="19" w:color="000000"/>
            <w:bottom w:val="single" w:sz="12" w:space="19" w:color="000000"/>
            <w:right w:val="single" w:sz="12" w:space="19" w:color="000000"/>
          </w:pgBorders>
          <w:cols w:space="720"/>
        </w:sectPr>
      </w:pPr>
    </w:p>
    <w:p w14:paraId="473226A0" w14:textId="7B7D6AC8" w:rsidR="00601AD3" w:rsidRDefault="00601AD3" w:rsidP="00601AD3">
      <w:pPr>
        <w:tabs>
          <w:tab w:val="left" w:pos="7985"/>
        </w:tabs>
        <w:spacing w:before="56"/>
        <w:ind w:left="360"/>
        <w:rPr>
          <w:rFonts w:ascii="Calibri"/>
        </w:rPr>
      </w:pPr>
      <w:r>
        <w:rPr>
          <w:rFonts w:ascii="Calibri"/>
        </w:rPr>
        <w:t>Patient</w:t>
      </w:r>
      <w:r>
        <w:rPr>
          <w:rFonts w:ascii="Calibri"/>
          <w:spacing w:val="-6"/>
        </w:rPr>
        <w:t xml:space="preserve"> </w:t>
      </w:r>
      <w:r>
        <w:rPr>
          <w:rFonts w:ascii="Calibri"/>
        </w:rPr>
        <w:t>Name:</w:t>
      </w:r>
      <w:r>
        <w:rPr>
          <w:rFonts w:ascii="Calibri"/>
          <w:u w:val="single"/>
        </w:rPr>
        <w:t xml:space="preserve"> </w:t>
      </w:r>
      <w:r>
        <w:rPr>
          <w:rFonts w:ascii="Calibri"/>
          <w:u w:val="single"/>
        </w:rPr>
        <w:tab/>
      </w:r>
    </w:p>
    <w:p w14:paraId="6A00A0D6" w14:textId="15766847" w:rsidR="00601AD3" w:rsidRDefault="00601AD3" w:rsidP="000E3A17">
      <w:pPr>
        <w:tabs>
          <w:tab w:val="left" w:leader="hyphen" w:pos="2199"/>
          <w:tab w:val="left" w:pos="2902"/>
        </w:tabs>
        <w:spacing w:before="56"/>
        <w:rPr>
          <w:rFonts w:ascii="Calibri"/>
        </w:rPr>
        <w:sectPr w:rsidR="00601AD3">
          <w:type w:val="continuous"/>
          <w:pgSz w:w="12240" w:h="15840"/>
          <w:pgMar w:top="680" w:right="400" w:bottom="280" w:left="360" w:header="720" w:footer="720" w:gutter="0"/>
          <w:cols w:num="2" w:space="720" w:equalWidth="0">
            <w:col w:w="7986" w:space="40"/>
            <w:col w:w="3454"/>
          </w:cols>
        </w:sectPr>
      </w:pPr>
      <w:r>
        <w:br w:type="column"/>
      </w:r>
      <w:r w:rsidR="002A089B">
        <w:t xml:space="preserve"> </w:t>
      </w:r>
      <w:r>
        <w:rPr>
          <w:rFonts w:ascii="Calibri"/>
        </w:rPr>
        <w:t>D</w:t>
      </w:r>
      <w:r w:rsidR="002D07AD">
        <w:rPr>
          <w:rFonts w:ascii="Calibri"/>
        </w:rPr>
        <w:t xml:space="preserve">ate </w:t>
      </w:r>
      <w:r>
        <w:rPr>
          <w:rFonts w:ascii="Calibri"/>
        </w:rPr>
        <w:t>O</w:t>
      </w:r>
      <w:r w:rsidR="002D07AD">
        <w:rPr>
          <w:rFonts w:ascii="Calibri"/>
        </w:rPr>
        <w:t xml:space="preserve">f </w:t>
      </w:r>
      <w:proofErr w:type="gramStart"/>
      <w:r>
        <w:rPr>
          <w:rFonts w:ascii="Calibri"/>
        </w:rPr>
        <w:t>B</w:t>
      </w:r>
      <w:r w:rsidR="002D07AD">
        <w:rPr>
          <w:rFonts w:ascii="Calibri"/>
        </w:rPr>
        <w:t>irth</w:t>
      </w:r>
      <w:r>
        <w:rPr>
          <w:rFonts w:ascii="Calibri"/>
        </w:rPr>
        <w:t>:_</w:t>
      </w:r>
      <w:proofErr w:type="gramEnd"/>
      <w:r>
        <w:rPr>
          <w:rFonts w:ascii="Calibri"/>
        </w:rPr>
        <w:t>______________</w:t>
      </w:r>
    </w:p>
    <w:p w14:paraId="3C0FDE73" w14:textId="77777777" w:rsidR="00601AD3" w:rsidRDefault="00601AD3" w:rsidP="000E3A17">
      <w:pPr>
        <w:spacing w:before="41" w:line="276" w:lineRule="auto"/>
        <w:ind w:left="357" w:right="369"/>
        <w:rPr>
          <w:rFonts w:ascii="Calibri"/>
        </w:rPr>
      </w:pPr>
      <w:r>
        <w:rPr>
          <w:rFonts w:ascii="Calibri"/>
        </w:rPr>
        <w:t>I authorize the pharmacy to provide care and/or services as ordered by my physician. I understand that I have the right to make decisions concerning my medical care, including the right to accept or refuse medical treatment.</w:t>
      </w:r>
    </w:p>
    <w:p w14:paraId="2B0D7E6B" w14:textId="77777777" w:rsidR="00B43F87" w:rsidRDefault="00B43F87" w:rsidP="00601AD3">
      <w:pPr>
        <w:spacing w:line="266" w:lineRule="exact"/>
        <w:ind w:left="2168" w:right="2127"/>
        <w:jc w:val="center"/>
        <w:rPr>
          <w:rFonts w:ascii="Calibri"/>
          <w:b/>
        </w:rPr>
      </w:pPr>
    </w:p>
    <w:p w14:paraId="47D5AA62" w14:textId="5676EA75" w:rsidR="00601AD3" w:rsidRDefault="00601AD3" w:rsidP="00601AD3">
      <w:pPr>
        <w:spacing w:line="266" w:lineRule="exact"/>
        <w:ind w:left="2168" w:right="2127"/>
        <w:jc w:val="center"/>
        <w:rPr>
          <w:rFonts w:ascii="Calibri"/>
          <w:b/>
        </w:rPr>
      </w:pPr>
      <w:r>
        <w:rPr>
          <w:rFonts w:ascii="Calibri"/>
          <w:b/>
        </w:rPr>
        <w:t>MEDICARE Part B</w:t>
      </w:r>
    </w:p>
    <w:p w14:paraId="6AF64BD0" w14:textId="7A8B3BBD" w:rsidR="00601AD3" w:rsidRDefault="00601AD3" w:rsidP="00601AD3">
      <w:pPr>
        <w:tabs>
          <w:tab w:val="left" w:pos="6039"/>
          <w:tab w:val="left" w:pos="10539"/>
        </w:tabs>
        <w:spacing w:before="36" w:line="357" w:lineRule="auto"/>
        <w:ind w:left="1080" w:right="938"/>
        <w:rPr>
          <w:rFonts w:ascii="Calibri"/>
        </w:rPr>
      </w:pPr>
      <w:r>
        <w:rPr>
          <w:rFonts w:ascii="Calibri"/>
        </w:rPr>
        <w:t>Name</w:t>
      </w:r>
      <w:r>
        <w:rPr>
          <w:rFonts w:ascii="Calibri"/>
          <w:spacing w:val="-3"/>
        </w:rPr>
        <w:t xml:space="preserve"> </w:t>
      </w:r>
      <w:r>
        <w:rPr>
          <w:rFonts w:ascii="Calibri"/>
        </w:rPr>
        <w:t>of</w:t>
      </w:r>
      <w:r>
        <w:rPr>
          <w:rFonts w:ascii="Calibri"/>
          <w:spacing w:val="-1"/>
        </w:rPr>
        <w:t xml:space="preserve"> </w:t>
      </w:r>
      <w:r>
        <w:rPr>
          <w:rFonts w:ascii="Calibri"/>
        </w:rPr>
        <w:t>Beneficiary:</w:t>
      </w:r>
      <w:r>
        <w:rPr>
          <w:rFonts w:ascii="Calibri"/>
          <w:u w:val="single"/>
        </w:rPr>
        <w:t xml:space="preserve"> </w:t>
      </w:r>
      <w:r>
        <w:rPr>
          <w:rFonts w:ascii="Calibri"/>
          <w:u w:val="single"/>
        </w:rPr>
        <w:tab/>
      </w:r>
      <w:r w:rsidR="002A089B" w:rsidRPr="000E3A17">
        <w:rPr>
          <w:rFonts w:ascii="Calibri"/>
        </w:rPr>
        <w:t xml:space="preserve"> </w:t>
      </w:r>
      <w:r>
        <w:rPr>
          <w:rFonts w:ascii="Calibri"/>
        </w:rPr>
        <w:t>Subscriber</w:t>
      </w:r>
      <w:r>
        <w:rPr>
          <w:rFonts w:ascii="Calibri"/>
          <w:spacing w:val="-2"/>
        </w:rPr>
        <w:t xml:space="preserve"> </w:t>
      </w:r>
      <w:r>
        <w:rPr>
          <w:rFonts w:ascii="Calibri"/>
        </w:rPr>
        <w:t>Name:</w:t>
      </w:r>
      <w:r>
        <w:rPr>
          <w:rFonts w:ascii="Calibri"/>
          <w:u w:val="single"/>
        </w:rPr>
        <w:t xml:space="preserve"> </w:t>
      </w:r>
      <w:r>
        <w:rPr>
          <w:rFonts w:ascii="Calibri"/>
          <w:u w:val="single"/>
        </w:rPr>
        <w:tab/>
      </w:r>
      <w:r>
        <w:rPr>
          <w:rFonts w:ascii="Calibri"/>
        </w:rPr>
        <w:t xml:space="preserve"> (Exactly as it appears on</w:t>
      </w:r>
      <w:r>
        <w:rPr>
          <w:rFonts w:ascii="Calibri"/>
          <w:spacing w:val="-10"/>
        </w:rPr>
        <w:t xml:space="preserve"> </w:t>
      </w:r>
      <w:r>
        <w:rPr>
          <w:rFonts w:ascii="Calibri"/>
        </w:rPr>
        <w:t>card)</w:t>
      </w:r>
    </w:p>
    <w:p w14:paraId="05C75F14" w14:textId="4A7FBA98" w:rsidR="00601AD3" w:rsidRDefault="00601AD3" w:rsidP="00601AD3">
      <w:pPr>
        <w:tabs>
          <w:tab w:val="left" w:pos="3494"/>
          <w:tab w:val="left" w:pos="4556"/>
          <w:tab w:val="left" w:pos="5727"/>
          <w:tab w:val="left" w:pos="6392"/>
          <w:tab w:val="left" w:leader="hyphen" w:pos="9738"/>
          <w:tab w:val="left" w:pos="10443"/>
        </w:tabs>
        <w:spacing w:before="6"/>
        <w:ind w:left="1080"/>
        <w:rPr>
          <w:rFonts w:ascii="Calibri"/>
        </w:rPr>
      </w:pPr>
      <w:r>
        <w:rPr>
          <w:rFonts w:ascii="Calibri"/>
        </w:rPr>
        <w:t>Medicare</w:t>
      </w:r>
      <w:r>
        <w:rPr>
          <w:rFonts w:ascii="Calibri"/>
          <w:spacing w:val="2"/>
        </w:rPr>
        <w:t xml:space="preserve"> </w:t>
      </w:r>
      <w:r>
        <w:rPr>
          <w:rFonts w:ascii="Calibri"/>
        </w:rPr>
        <w:t>Card</w:t>
      </w:r>
      <w:r>
        <w:rPr>
          <w:rFonts w:ascii="Calibri"/>
          <w:spacing w:val="-6"/>
        </w:rPr>
        <w:t xml:space="preserve"> </w:t>
      </w:r>
      <w:r>
        <w:rPr>
          <w:rFonts w:ascii="Calibri"/>
        </w:rPr>
        <w:t>#</w:t>
      </w:r>
      <w:r w:rsidR="002A089B">
        <w:rPr>
          <w:rFonts w:ascii="Calibri"/>
        </w:rPr>
        <w:t>:</w:t>
      </w:r>
      <w:r>
        <w:rPr>
          <w:rFonts w:ascii="Calibri"/>
          <w:u w:val="single"/>
        </w:rPr>
        <w:t xml:space="preserve"> </w:t>
      </w:r>
      <w:r>
        <w:rPr>
          <w:rFonts w:ascii="Calibri"/>
          <w:u w:val="single"/>
        </w:rPr>
        <w:tab/>
      </w:r>
      <w:r>
        <w:rPr>
          <w:rFonts w:ascii="Calibri"/>
        </w:rPr>
        <w:t>-</w:t>
      </w:r>
      <w:r>
        <w:rPr>
          <w:rFonts w:ascii="Calibri"/>
          <w:u w:val="single"/>
        </w:rPr>
        <w:t xml:space="preserve"> </w:t>
      </w:r>
      <w:r>
        <w:rPr>
          <w:rFonts w:ascii="Calibri"/>
          <w:u w:val="single"/>
        </w:rPr>
        <w:tab/>
      </w:r>
      <w:r>
        <w:rPr>
          <w:rFonts w:ascii="Calibri"/>
        </w:rPr>
        <w:t>-</w:t>
      </w:r>
      <w:r>
        <w:rPr>
          <w:rFonts w:ascii="Calibri"/>
          <w:u w:val="single"/>
        </w:rPr>
        <w:t xml:space="preserve"> </w:t>
      </w:r>
      <w:r>
        <w:rPr>
          <w:rFonts w:ascii="Calibri"/>
          <w:u w:val="single"/>
        </w:rPr>
        <w:tab/>
      </w:r>
      <w:r>
        <w:rPr>
          <w:rFonts w:ascii="Calibri"/>
        </w:rPr>
        <w:t>-</w:t>
      </w:r>
      <w:r>
        <w:rPr>
          <w:rFonts w:ascii="Calibri"/>
          <w:u w:val="single"/>
        </w:rPr>
        <w:t xml:space="preserve"> </w:t>
      </w:r>
      <w:r>
        <w:rPr>
          <w:rFonts w:ascii="Calibri"/>
          <w:u w:val="single"/>
        </w:rPr>
        <w:tab/>
      </w:r>
      <w:r w:rsidR="002A089B">
        <w:rPr>
          <w:rFonts w:ascii="Calibri"/>
          <w:u w:val="single"/>
        </w:rPr>
        <w:t xml:space="preserve">      </w:t>
      </w:r>
      <w:r w:rsidR="002A089B" w:rsidRPr="000E3A17">
        <w:rPr>
          <w:rFonts w:ascii="Calibri"/>
        </w:rPr>
        <w:t xml:space="preserve"> </w:t>
      </w:r>
      <w:r>
        <w:rPr>
          <w:rFonts w:ascii="Calibri"/>
        </w:rPr>
        <w:t>Part B Effective</w:t>
      </w:r>
      <w:r>
        <w:rPr>
          <w:rFonts w:ascii="Calibri"/>
          <w:spacing w:val="-1"/>
        </w:rPr>
        <w:t xml:space="preserve"> </w:t>
      </w:r>
      <w:r>
        <w:rPr>
          <w:rFonts w:ascii="Calibri"/>
        </w:rPr>
        <w:t>Date</w:t>
      </w:r>
      <w:r w:rsidR="002A089B">
        <w:rPr>
          <w:rFonts w:ascii="Calibri"/>
        </w:rPr>
        <w:t>:</w:t>
      </w:r>
      <w:r>
        <w:rPr>
          <w:rFonts w:ascii="Calibri"/>
        </w:rPr>
        <w:softHyphen/>
      </w:r>
      <w:r>
        <w:rPr>
          <w:rFonts w:ascii="Calibri"/>
        </w:rPr>
        <w:softHyphen/>
      </w:r>
      <w:r>
        <w:rPr>
          <w:rFonts w:ascii="Calibri"/>
        </w:rPr>
        <w:softHyphen/>
        <w:t>_________________</w:t>
      </w:r>
    </w:p>
    <w:p w14:paraId="4C974720" w14:textId="35EA61C1" w:rsidR="00601AD3" w:rsidRDefault="00601AD3" w:rsidP="00601AD3">
      <w:pPr>
        <w:tabs>
          <w:tab w:val="left" w:pos="2143"/>
          <w:tab w:val="left" w:pos="2762"/>
          <w:tab w:val="left" w:pos="3759"/>
          <w:tab w:val="left" w:pos="5244"/>
          <w:tab w:val="left" w:leader="hyphen" w:pos="6087"/>
          <w:tab w:val="left" w:pos="7119"/>
        </w:tabs>
        <w:spacing w:before="123"/>
        <w:ind w:left="1080"/>
        <w:rPr>
          <w:rFonts w:ascii="Calibri"/>
        </w:rPr>
      </w:pPr>
      <w:r>
        <w:rPr>
          <w:rFonts w:ascii="Calibri"/>
        </w:rPr>
        <w:t>DOB:</w:t>
      </w:r>
      <w:r>
        <w:rPr>
          <w:rFonts w:ascii="Calibri"/>
          <w:u w:val="single"/>
        </w:rPr>
        <w:t xml:space="preserve"> </w:t>
      </w:r>
      <w:r>
        <w:rPr>
          <w:rFonts w:ascii="Calibri"/>
          <w:u w:val="single"/>
        </w:rPr>
        <w:tab/>
      </w:r>
      <w:r>
        <w:rPr>
          <w:rFonts w:ascii="Calibri"/>
        </w:rPr>
        <w:t>-</w:t>
      </w:r>
      <w:r>
        <w:rPr>
          <w:rFonts w:ascii="Calibri"/>
          <w:u w:val="single"/>
        </w:rPr>
        <w:t xml:space="preserve"> </w:t>
      </w:r>
      <w:r>
        <w:rPr>
          <w:rFonts w:ascii="Calibri"/>
          <w:u w:val="single"/>
        </w:rPr>
        <w:tab/>
      </w:r>
      <w:r>
        <w:rPr>
          <w:rFonts w:ascii="Calibri"/>
        </w:rPr>
        <w:t>-</w:t>
      </w:r>
      <w:r>
        <w:rPr>
          <w:rFonts w:ascii="Calibri"/>
          <w:u w:val="single"/>
        </w:rPr>
        <w:t xml:space="preserve"> </w:t>
      </w:r>
      <w:r>
        <w:rPr>
          <w:rFonts w:ascii="Calibri"/>
          <w:u w:val="single"/>
        </w:rPr>
        <w:tab/>
      </w:r>
      <w:r w:rsidR="00C55B88" w:rsidRPr="000E3A17">
        <w:rPr>
          <w:rFonts w:ascii="Calibri"/>
        </w:rPr>
        <w:t xml:space="preserve"> </w:t>
      </w:r>
      <w:r>
        <w:rPr>
          <w:rFonts w:ascii="Calibri"/>
        </w:rPr>
        <w:t>Telephone:</w:t>
      </w:r>
      <w:r>
        <w:rPr>
          <w:rFonts w:ascii="Calibri"/>
          <w:spacing w:val="1"/>
        </w:rPr>
        <w:t xml:space="preserve"> </w:t>
      </w:r>
      <w:r>
        <w:rPr>
          <w:rFonts w:ascii="Calibri"/>
        </w:rPr>
        <w:t>(</w:t>
      </w:r>
      <w:proofErr w:type="gramStart"/>
      <w:r>
        <w:rPr>
          <w:rFonts w:ascii="Calibri"/>
        </w:rPr>
        <w:tab/>
      </w:r>
      <w:r w:rsidR="00C55B88">
        <w:rPr>
          <w:rFonts w:ascii="Calibri"/>
        </w:rPr>
        <w:t xml:space="preserve"> </w:t>
      </w:r>
      <w:r>
        <w:rPr>
          <w:rFonts w:ascii="Calibri"/>
        </w:rPr>
        <w:t>)</w:t>
      </w:r>
      <w:proofErr w:type="gramEnd"/>
      <w:r>
        <w:rPr>
          <w:rFonts w:ascii="Calibri"/>
        </w:rPr>
        <w:t xml:space="preserve"> </w:t>
      </w:r>
      <w:r>
        <w:rPr>
          <w:rFonts w:ascii="Calibri"/>
          <w:u w:val="single"/>
        </w:rPr>
        <w:t xml:space="preserve"> ______</w:t>
      </w:r>
      <w:r w:rsidR="002A089B">
        <w:rPr>
          <w:rFonts w:ascii="Calibri"/>
          <w:u w:val="single"/>
        </w:rPr>
        <w:t>_</w:t>
      </w:r>
      <w:r>
        <w:rPr>
          <w:rFonts w:ascii="Calibri"/>
          <w:u w:val="single"/>
        </w:rPr>
        <w:t>______</w:t>
      </w:r>
    </w:p>
    <w:p w14:paraId="62906DB1" w14:textId="77777777" w:rsidR="00601AD3" w:rsidRDefault="00601AD3" w:rsidP="00601AD3">
      <w:pPr>
        <w:tabs>
          <w:tab w:val="left" w:pos="5393"/>
          <w:tab w:val="left" w:pos="6113"/>
          <w:tab w:val="left" w:pos="6834"/>
        </w:tabs>
        <w:spacing w:before="130"/>
        <w:ind w:left="1080"/>
        <w:rPr>
          <w:rFonts w:ascii="Calibri"/>
        </w:rPr>
      </w:pPr>
      <w:r>
        <w:rPr>
          <w:rFonts w:ascii="Calibri"/>
        </w:rPr>
        <w:t>Do you have current</w:t>
      </w:r>
      <w:r>
        <w:rPr>
          <w:rFonts w:ascii="Calibri"/>
          <w:spacing w:val="-16"/>
        </w:rPr>
        <w:t xml:space="preserve"> </w:t>
      </w:r>
      <w:r>
        <w:rPr>
          <w:rFonts w:ascii="Calibri"/>
          <w:b/>
        </w:rPr>
        <w:t>Medicaid</w:t>
      </w:r>
      <w:r>
        <w:rPr>
          <w:rFonts w:ascii="Calibri"/>
          <w:b/>
          <w:spacing w:val="-3"/>
        </w:rPr>
        <w:t xml:space="preserve"> </w:t>
      </w:r>
      <w:r>
        <w:rPr>
          <w:rFonts w:ascii="Calibri"/>
        </w:rPr>
        <w:t>coverage?</w:t>
      </w:r>
      <w:r>
        <w:rPr>
          <w:rFonts w:ascii="Calibri"/>
        </w:rPr>
        <w:tab/>
      </w:r>
      <w:r>
        <w:rPr>
          <w:rFonts w:ascii="Calibri"/>
          <w:b/>
        </w:rPr>
        <w:t>Yes</w:t>
      </w:r>
      <w:r>
        <w:rPr>
          <w:rFonts w:ascii="Calibri"/>
          <w:b/>
        </w:rPr>
        <w:tab/>
        <w:t>No</w:t>
      </w:r>
      <w:r>
        <w:rPr>
          <w:rFonts w:ascii="Calibri"/>
          <w:b/>
        </w:rPr>
        <w:tab/>
      </w:r>
      <w:r>
        <w:rPr>
          <w:rFonts w:ascii="Calibri"/>
        </w:rPr>
        <w:t>(circle</w:t>
      </w:r>
      <w:r>
        <w:rPr>
          <w:rFonts w:ascii="Calibri"/>
          <w:spacing w:val="-4"/>
        </w:rPr>
        <w:t xml:space="preserve"> </w:t>
      </w:r>
      <w:r>
        <w:rPr>
          <w:rFonts w:ascii="Calibri"/>
        </w:rPr>
        <w:t>one)</w:t>
      </w:r>
    </w:p>
    <w:p w14:paraId="0AF6FDC5" w14:textId="527E8CBD" w:rsidR="002D07AD" w:rsidRDefault="00601AD3" w:rsidP="00601AD3">
      <w:pPr>
        <w:tabs>
          <w:tab w:val="left" w:pos="5957"/>
          <w:tab w:val="left" w:pos="7537"/>
          <w:tab w:val="left" w:pos="8257"/>
          <w:tab w:val="left" w:pos="8977"/>
          <w:tab w:val="left" w:pos="10482"/>
        </w:tabs>
        <w:spacing w:before="132" w:line="355" w:lineRule="auto"/>
        <w:ind w:left="1080" w:right="995"/>
        <w:rPr>
          <w:rFonts w:ascii="Calibri"/>
        </w:rPr>
      </w:pPr>
      <w:r>
        <w:rPr>
          <w:rFonts w:ascii="Calibri"/>
        </w:rPr>
        <w:t>If yes, which state issued your</w:t>
      </w:r>
      <w:r>
        <w:rPr>
          <w:rFonts w:ascii="Calibri"/>
          <w:spacing w:val="-28"/>
        </w:rPr>
        <w:t xml:space="preserve"> </w:t>
      </w:r>
      <w:r>
        <w:rPr>
          <w:rFonts w:ascii="Calibri"/>
        </w:rPr>
        <w:t>Medicaid</w:t>
      </w:r>
      <w:r>
        <w:rPr>
          <w:rFonts w:ascii="Calibri"/>
          <w:spacing w:val="-6"/>
        </w:rPr>
        <w:t xml:space="preserve"> </w:t>
      </w:r>
      <w:r>
        <w:rPr>
          <w:rFonts w:ascii="Calibri"/>
        </w:rPr>
        <w:t>Card:</w:t>
      </w:r>
      <w:r>
        <w:rPr>
          <w:rFonts w:ascii="Calibri"/>
          <w:u w:val="single"/>
        </w:rPr>
        <w:t xml:space="preserve"> </w:t>
      </w:r>
      <w:r>
        <w:rPr>
          <w:rFonts w:ascii="Calibri"/>
          <w:u w:val="single"/>
        </w:rPr>
        <w:tab/>
      </w:r>
      <w:r w:rsidR="002A089B" w:rsidRPr="000E3A17">
        <w:rPr>
          <w:rFonts w:ascii="Calibri"/>
        </w:rPr>
        <w:t xml:space="preserve"> </w:t>
      </w:r>
      <w:r>
        <w:rPr>
          <w:rFonts w:ascii="Calibri"/>
        </w:rPr>
        <w:t>Medicaid</w:t>
      </w:r>
      <w:r>
        <w:rPr>
          <w:rFonts w:ascii="Calibri"/>
          <w:spacing w:val="-1"/>
        </w:rPr>
        <w:t xml:space="preserve"> </w:t>
      </w:r>
      <w:r>
        <w:rPr>
          <w:rFonts w:ascii="Calibri"/>
        </w:rPr>
        <w:t>ID</w:t>
      </w:r>
      <w:r>
        <w:rPr>
          <w:rFonts w:ascii="Calibri"/>
          <w:spacing w:val="4"/>
        </w:rPr>
        <w:t xml:space="preserve"> </w:t>
      </w:r>
      <w:r>
        <w:rPr>
          <w:rFonts w:ascii="Calibri"/>
        </w:rPr>
        <w:t>#</w:t>
      </w:r>
      <w:r w:rsidR="002A089B">
        <w:rPr>
          <w:rFonts w:ascii="Calibri"/>
        </w:rPr>
        <w:t>:</w:t>
      </w:r>
      <w:r>
        <w:rPr>
          <w:rFonts w:ascii="Calibri"/>
          <w:u w:val="single"/>
        </w:rPr>
        <w:t xml:space="preserve"> </w:t>
      </w:r>
      <w:r>
        <w:rPr>
          <w:rFonts w:ascii="Calibri"/>
          <w:u w:val="single"/>
        </w:rPr>
        <w:tab/>
      </w:r>
      <w:r>
        <w:rPr>
          <w:rFonts w:ascii="Calibri"/>
          <w:u w:val="single"/>
        </w:rPr>
        <w:tab/>
      </w:r>
      <w:r>
        <w:rPr>
          <w:rFonts w:ascii="Calibri"/>
          <w:u w:val="single"/>
        </w:rPr>
        <w:tab/>
      </w:r>
      <w:r>
        <w:rPr>
          <w:rFonts w:ascii="Calibri"/>
          <w:u w:val="single"/>
        </w:rPr>
        <w:tab/>
      </w:r>
    </w:p>
    <w:p w14:paraId="59CCFBB0" w14:textId="0F9CBC78" w:rsidR="00601AD3" w:rsidRDefault="00601AD3" w:rsidP="000E3A17">
      <w:pPr>
        <w:tabs>
          <w:tab w:val="left" w:pos="5957"/>
          <w:tab w:val="left" w:pos="7537"/>
          <w:tab w:val="left" w:pos="8257"/>
          <w:tab w:val="left" w:pos="8977"/>
          <w:tab w:val="left" w:pos="10482"/>
        </w:tabs>
        <w:spacing w:before="40" w:line="355" w:lineRule="auto"/>
        <w:ind w:left="1080" w:right="995"/>
        <w:rPr>
          <w:rFonts w:ascii="Calibri"/>
        </w:rPr>
      </w:pPr>
      <w:r>
        <w:rPr>
          <w:rFonts w:ascii="Calibri"/>
        </w:rPr>
        <w:t>Do</w:t>
      </w:r>
      <w:r>
        <w:rPr>
          <w:rFonts w:ascii="Calibri"/>
          <w:spacing w:val="-4"/>
        </w:rPr>
        <w:t xml:space="preserve"> </w:t>
      </w:r>
      <w:r>
        <w:rPr>
          <w:rFonts w:ascii="Calibri"/>
        </w:rPr>
        <w:t>you</w:t>
      </w:r>
      <w:r>
        <w:rPr>
          <w:rFonts w:ascii="Calibri"/>
          <w:spacing w:val="-3"/>
        </w:rPr>
        <w:t xml:space="preserve"> </w:t>
      </w:r>
      <w:r>
        <w:rPr>
          <w:rFonts w:ascii="Calibri"/>
        </w:rPr>
        <w:t>have</w:t>
      </w:r>
      <w:r>
        <w:rPr>
          <w:rFonts w:ascii="Calibri"/>
          <w:spacing w:val="-1"/>
        </w:rPr>
        <w:t xml:space="preserve"> </w:t>
      </w:r>
      <w:r>
        <w:rPr>
          <w:rFonts w:ascii="Calibri"/>
          <w:b/>
        </w:rPr>
        <w:t>Secondary</w:t>
      </w:r>
      <w:r>
        <w:rPr>
          <w:rFonts w:ascii="Calibri"/>
          <w:b/>
          <w:spacing w:val="-4"/>
        </w:rPr>
        <w:t xml:space="preserve"> </w:t>
      </w:r>
      <w:r>
        <w:rPr>
          <w:rFonts w:ascii="Calibri"/>
          <w:b/>
        </w:rPr>
        <w:t>Insurance</w:t>
      </w:r>
      <w:r>
        <w:rPr>
          <w:rFonts w:ascii="Calibri"/>
          <w:b/>
          <w:spacing w:val="-2"/>
        </w:rPr>
        <w:t xml:space="preserve"> </w:t>
      </w:r>
      <w:r>
        <w:rPr>
          <w:rFonts w:ascii="Calibri"/>
          <w:b/>
        </w:rPr>
        <w:t>Coverage</w:t>
      </w:r>
      <w:r>
        <w:rPr>
          <w:rFonts w:ascii="Calibri"/>
          <w:b/>
          <w:spacing w:val="-3"/>
        </w:rPr>
        <w:t xml:space="preserve"> </w:t>
      </w:r>
      <w:r>
        <w:rPr>
          <w:rFonts w:ascii="Calibri"/>
          <w:b/>
        </w:rPr>
        <w:t>(such</w:t>
      </w:r>
      <w:r>
        <w:rPr>
          <w:rFonts w:ascii="Calibri"/>
          <w:b/>
          <w:spacing w:val="-3"/>
        </w:rPr>
        <w:t xml:space="preserve"> </w:t>
      </w:r>
      <w:r>
        <w:rPr>
          <w:rFonts w:ascii="Calibri"/>
          <w:b/>
        </w:rPr>
        <w:t>as</w:t>
      </w:r>
      <w:r>
        <w:rPr>
          <w:rFonts w:ascii="Calibri"/>
          <w:b/>
          <w:spacing w:val="-26"/>
        </w:rPr>
        <w:t xml:space="preserve"> </w:t>
      </w:r>
      <w:proofErr w:type="spellStart"/>
      <w:r>
        <w:rPr>
          <w:rFonts w:ascii="Calibri"/>
          <w:b/>
        </w:rPr>
        <w:t>MediGap</w:t>
      </w:r>
      <w:proofErr w:type="spellEnd"/>
      <w:r>
        <w:rPr>
          <w:rFonts w:ascii="Calibri"/>
          <w:b/>
          <w:spacing w:val="-3"/>
        </w:rPr>
        <w:t xml:space="preserve"> </w:t>
      </w:r>
      <w:r>
        <w:rPr>
          <w:rFonts w:ascii="Calibri"/>
          <w:b/>
        </w:rPr>
        <w:t>Plan?)</w:t>
      </w:r>
      <w:r>
        <w:rPr>
          <w:rFonts w:ascii="Calibri"/>
          <w:b/>
        </w:rPr>
        <w:tab/>
        <w:t>Yes</w:t>
      </w:r>
      <w:r>
        <w:rPr>
          <w:rFonts w:ascii="Calibri"/>
          <w:b/>
        </w:rPr>
        <w:tab/>
        <w:t>No</w:t>
      </w:r>
      <w:r>
        <w:rPr>
          <w:rFonts w:ascii="Calibri"/>
          <w:b/>
        </w:rPr>
        <w:tab/>
      </w:r>
      <w:r>
        <w:rPr>
          <w:rFonts w:ascii="Calibri"/>
        </w:rPr>
        <w:t>(circle</w:t>
      </w:r>
      <w:r>
        <w:rPr>
          <w:rFonts w:ascii="Calibri"/>
          <w:spacing w:val="-5"/>
        </w:rPr>
        <w:t xml:space="preserve"> </w:t>
      </w:r>
      <w:r>
        <w:rPr>
          <w:rFonts w:ascii="Calibri"/>
        </w:rPr>
        <w:t>one)</w:t>
      </w:r>
    </w:p>
    <w:p w14:paraId="642DEA5E" w14:textId="27B90F6B" w:rsidR="00756CC4" w:rsidRDefault="00601AD3" w:rsidP="00601AD3">
      <w:pPr>
        <w:tabs>
          <w:tab w:val="left" w:pos="6368"/>
          <w:tab w:val="left" w:pos="7273"/>
          <w:tab w:val="left" w:pos="8754"/>
          <w:tab w:val="left" w:leader="hyphen" w:pos="9489"/>
          <w:tab w:val="left" w:pos="10573"/>
        </w:tabs>
        <w:spacing w:before="5" w:line="355" w:lineRule="auto"/>
        <w:ind w:left="1080" w:right="904"/>
        <w:rPr>
          <w:rFonts w:ascii="Calibri"/>
        </w:rPr>
      </w:pPr>
      <w:r>
        <w:rPr>
          <w:rFonts w:ascii="Calibri"/>
        </w:rPr>
        <w:t>If yes,</w:t>
      </w:r>
      <w:r>
        <w:rPr>
          <w:rFonts w:ascii="Calibri"/>
          <w:spacing w:val="-4"/>
        </w:rPr>
        <w:t xml:space="preserve"> </w:t>
      </w:r>
      <w:r>
        <w:rPr>
          <w:rFonts w:ascii="Calibri"/>
        </w:rPr>
        <w:t>Insurance Name:</w:t>
      </w:r>
      <w:r>
        <w:rPr>
          <w:rFonts w:ascii="Calibri"/>
          <w:u w:val="single"/>
        </w:rPr>
        <w:t xml:space="preserve"> </w:t>
      </w:r>
      <w:r>
        <w:rPr>
          <w:rFonts w:ascii="Calibri"/>
          <w:u w:val="single"/>
        </w:rPr>
        <w:tab/>
      </w:r>
      <w:r w:rsidR="002A089B" w:rsidRPr="000E3A17">
        <w:rPr>
          <w:rFonts w:ascii="Calibri"/>
        </w:rPr>
        <w:t xml:space="preserve"> </w:t>
      </w:r>
      <w:r>
        <w:rPr>
          <w:rFonts w:ascii="Calibri"/>
        </w:rPr>
        <w:t>Card</w:t>
      </w:r>
      <w:r w:rsidR="00756CC4">
        <w:rPr>
          <w:rFonts w:ascii="Calibri"/>
        </w:rPr>
        <w:t>holder</w:t>
      </w:r>
      <w:r>
        <w:rPr>
          <w:rFonts w:ascii="Calibri"/>
        </w:rPr>
        <w:t xml:space="preserve"> ID #</w:t>
      </w:r>
      <w:r w:rsidR="00756CC4">
        <w:rPr>
          <w:rFonts w:ascii="Calibri"/>
        </w:rPr>
        <w:t>:</w:t>
      </w:r>
      <w:r w:rsidR="00756CC4">
        <w:rPr>
          <w:rFonts w:ascii="Calibri"/>
        </w:rPr>
        <w:softHyphen/>
        <w:t>________________________</w:t>
      </w:r>
    </w:p>
    <w:p w14:paraId="27E0675B" w14:textId="3BF7424E" w:rsidR="00601AD3" w:rsidRDefault="00601AD3" w:rsidP="00601AD3">
      <w:pPr>
        <w:tabs>
          <w:tab w:val="left" w:pos="6368"/>
          <w:tab w:val="left" w:pos="7273"/>
          <w:tab w:val="left" w:pos="8754"/>
          <w:tab w:val="left" w:leader="hyphen" w:pos="9489"/>
          <w:tab w:val="left" w:pos="10573"/>
        </w:tabs>
        <w:spacing w:before="5" w:line="355" w:lineRule="auto"/>
        <w:ind w:left="1080" w:right="904"/>
        <w:rPr>
          <w:rFonts w:ascii="Calibri"/>
        </w:rPr>
      </w:pPr>
      <w:r>
        <w:rPr>
          <w:rFonts w:ascii="Calibri"/>
        </w:rPr>
        <w:t>Primary</w:t>
      </w:r>
      <w:r>
        <w:rPr>
          <w:rFonts w:ascii="Calibri"/>
          <w:spacing w:val="-2"/>
        </w:rPr>
        <w:t xml:space="preserve"> </w:t>
      </w:r>
      <w:r>
        <w:rPr>
          <w:rFonts w:ascii="Calibri"/>
        </w:rPr>
        <w:t>Physician</w:t>
      </w:r>
      <w:r>
        <w:rPr>
          <w:rFonts w:ascii="Calibri"/>
          <w:spacing w:val="-2"/>
        </w:rPr>
        <w:t xml:space="preserve"> </w:t>
      </w:r>
      <w:r>
        <w:rPr>
          <w:rFonts w:ascii="Calibri"/>
        </w:rPr>
        <w:t>Name:</w:t>
      </w:r>
      <w:r>
        <w:rPr>
          <w:rFonts w:ascii="Calibri"/>
          <w:u w:val="single"/>
        </w:rPr>
        <w:t xml:space="preserve"> </w:t>
      </w:r>
      <w:r>
        <w:rPr>
          <w:rFonts w:ascii="Calibri"/>
          <w:u w:val="single"/>
        </w:rPr>
        <w:tab/>
      </w:r>
      <w:r>
        <w:rPr>
          <w:rFonts w:ascii="Calibri"/>
          <w:u w:val="single"/>
        </w:rPr>
        <w:tab/>
      </w:r>
      <w:r w:rsidR="002A089B" w:rsidRPr="000E3A17">
        <w:rPr>
          <w:rFonts w:ascii="Calibri"/>
        </w:rPr>
        <w:t xml:space="preserve"> </w:t>
      </w:r>
      <w:r>
        <w:rPr>
          <w:rFonts w:ascii="Calibri"/>
        </w:rPr>
        <w:t>Telephone:</w:t>
      </w:r>
      <w:r>
        <w:rPr>
          <w:rFonts w:ascii="Calibri"/>
          <w:spacing w:val="-2"/>
        </w:rPr>
        <w:t xml:space="preserve"> </w:t>
      </w:r>
      <w:r>
        <w:rPr>
          <w:rFonts w:ascii="Calibri"/>
        </w:rPr>
        <w:t>(</w:t>
      </w:r>
      <w:proofErr w:type="gramStart"/>
      <w:r>
        <w:rPr>
          <w:rFonts w:ascii="Calibri"/>
        </w:rPr>
        <w:tab/>
      </w:r>
      <w:r w:rsidR="00C55B88">
        <w:rPr>
          <w:rFonts w:ascii="Calibri"/>
        </w:rPr>
        <w:t xml:space="preserve"> </w:t>
      </w:r>
      <w:r>
        <w:rPr>
          <w:rFonts w:ascii="Calibri"/>
        </w:rPr>
        <w:t>)</w:t>
      </w:r>
      <w:proofErr w:type="gramEnd"/>
      <w:r>
        <w:rPr>
          <w:rFonts w:ascii="Calibri"/>
        </w:rPr>
        <w:t xml:space="preserve"> ________</w:t>
      </w:r>
      <w:r w:rsidR="002A089B">
        <w:rPr>
          <w:rFonts w:ascii="Calibri"/>
        </w:rPr>
        <w:t>_</w:t>
      </w:r>
      <w:r>
        <w:rPr>
          <w:rFonts w:ascii="Calibri"/>
        </w:rPr>
        <w:t>_____</w:t>
      </w:r>
      <w:r w:rsidR="00C55B88">
        <w:rPr>
          <w:rFonts w:ascii="Calibri"/>
        </w:rPr>
        <w:t>_</w:t>
      </w:r>
    </w:p>
    <w:p w14:paraId="66E9CE6C" w14:textId="77777777" w:rsidR="00601AD3" w:rsidRDefault="00601AD3" w:rsidP="00601AD3">
      <w:pPr>
        <w:tabs>
          <w:tab w:val="left" w:pos="10573"/>
        </w:tabs>
        <w:spacing w:before="4"/>
        <w:ind w:left="1080"/>
        <w:rPr>
          <w:rFonts w:ascii="Calibri"/>
        </w:rPr>
      </w:pPr>
      <w:r>
        <w:rPr>
          <w:rFonts w:ascii="Calibri"/>
        </w:rPr>
        <w:t>Address:</w:t>
      </w:r>
      <w:r>
        <w:rPr>
          <w:rFonts w:ascii="Calibri"/>
          <w:u w:val="single"/>
        </w:rPr>
        <w:t xml:space="preserve"> </w:t>
      </w:r>
      <w:r>
        <w:rPr>
          <w:rFonts w:ascii="Calibri"/>
          <w:u w:val="single"/>
        </w:rPr>
        <w:tab/>
      </w:r>
    </w:p>
    <w:p w14:paraId="32A0E033" w14:textId="75226960" w:rsidR="00601AD3" w:rsidRDefault="00601AD3" w:rsidP="00601AD3">
      <w:pPr>
        <w:tabs>
          <w:tab w:val="left" w:pos="5441"/>
          <w:tab w:val="left" w:pos="7940"/>
          <w:tab w:val="left" w:leader="hyphen" w:pos="9609"/>
          <w:tab w:val="left" w:pos="10573"/>
        </w:tabs>
        <w:spacing w:before="132"/>
        <w:ind w:left="1080"/>
        <w:rPr>
          <w:rFonts w:ascii="Calibri"/>
        </w:rPr>
      </w:pPr>
      <w:r>
        <w:rPr>
          <w:rFonts w:ascii="Calibri"/>
        </w:rPr>
        <w:t>City:</w:t>
      </w:r>
      <w:r>
        <w:rPr>
          <w:rFonts w:ascii="Calibri"/>
          <w:u w:val="single"/>
        </w:rPr>
        <w:t xml:space="preserve"> </w:t>
      </w:r>
      <w:r>
        <w:rPr>
          <w:rFonts w:ascii="Calibri"/>
          <w:u w:val="single"/>
        </w:rPr>
        <w:tab/>
      </w:r>
      <w:r w:rsidR="002A089B" w:rsidRPr="000E3A17">
        <w:rPr>
          <w:rFonts w:ascii="Calibri"/>
        </w:rPr>
        <w:t xml:space="preserve"> </w:t>
      </w:r>
      <w:r>
        <w:rPr>
          <w:rFonts w:ascii="Calibri"/>
        </w:rPr>
        <w:t>State:</w:t>
      </w:r>
      <w:r>
        <w:rPr>
          <w:rFonts w:ascii="Calibri"/>
          <w:u w:val="single"/>
        </w:rPr>
        <w:t xml:space="preserve"> </w:t>
      </w:r>
      <w:r>
        <w:rPr>
          <w:rFonts w:ascii="Calibri"/>
          <w:u w:val="single"/>
        </w:rPr>
        <w:tab/>
      </w:r>
      <w:r w:rsidR="002A089B">
        <w:rPr>
          <w:rFonts w:ascii="Calibri"/>
          <w:u w:val="single"/>
        </w:rPr>
        <w:t xml:space="preserve">             </w:t>
      </w:r>
      <w:r w:rsidR="002A089B" w:rsidRPr="000E3A17">
        <w:rPr>
          <w:rFonts w:ascii="Calibri"/>
        </w:rPr>
        <w:t xml:space="preserve"> </w:t>
      </w:r>
      <w:r>
        <w:rPr>
          <w:rFonts w:ascii="Calibri"/>
        </w:rPr>
        <w:t>Zip</w:t>
      </w:r>
      <w:r w:rsidR="002A089B">
        <w:rPr>
          <w:rFonts w:ascii="Calibri"/>
        </w:rPr>
        <w:t>:</w:t>
      </w:r>
      <w:r>
        <w:rPr>
          <w:rFonts w:ascii="Calibri"/>
        </w:rPr>
        <w:t xml:space="preserve"> ______________</w:t>
      </w:r>
    </w:p>
    <w:p w14:paraId="713A1882" w14:textId="77777777" w:rsidR="00B43F87" w:rsidRDefault="00B43F87" w:rsidP="00601AD3">
      <w:pPr>
        <w:spacing w:before="36"/>
        <w:ind w:left="2201" w:right="2127"/>
        <w:jc w:val="center"/>
        <w:rPr>
          <w:rFonts w:ascii="Calibri"/>
          <w:b/>
        </w:rPr>
      </w:pPr>
    </w:p>
    <w:p w14:paraId="60C5CBA2" w14:textId="36302CF9" w:rsidR="00601AD3" w:rsidRDefault="00601AD3" w:rsidP="00601AD3">
      <w:pPr>
        <w:spacing w:before="36"/>
        <w:ind w:left="2201" w:right="2127"/>
        <w:jc w:val="center"/>
        <w:rPr>
          <w:rFonts w:ascii="Calibri"/>
          <w:b/>
        </w:rPr>
      </w:pPr>
      <w:r>
        <w:rPr>
          <w:rFonts w:ascii="Calibri"/>
          <w:b/>
        </w:rPr>
        <w:t>ASSIGNMENT OF BENEFITS/GUARANTEE</w:t>
      </w:r>
    </w:p>
    <w:p w14:paraId="1F21EE27" w14:textId="77777777" w:rsidR="00601AD3" w:rsidRDefault="00601AD3" w:rsidP="000E3A17">
      <w:pPr>
        <w:spacing w:before="39" w:line="278" w:lineRule="auto"/>
        <w:ind w:left="355" w:right="567"/>
        <w:rPr>
          <w:rFonts w:ascii="Calibri"/>
        </w:rPr>
      </w:pPr>
      <w:r>
        <w:rPr>
          <w:rFonts w:ascii="Calibri"/>
        </w:rPr>
        <w:t>I authorize payment directly to a Dartmouth Health Retail and Specialty Pharmacy Services of any benefits otherwise payable in respect to examination or treatment of client. I agree to pay any charges not covered by insurance benefit plans, excluding Medicare and Medicaid recipients and where payment is prohibited by law.</w:t>
      </w:r>
    </w:p>
    <w:p w14:paraId="26078072" w14:textId="77777777" w:rsidR="00B43F87" w:rsidRDefault="00B43F87" w:rsidP="00601AD3">
      <w:pPr>
        <w:spacing w:before="2"/>
        <w:ind w:left="2143" w:right="2127"/>
        <w:jc w:val="center"/>
        <w:rPr>
          <w:rFonts w:ascii="Calibri"/>
          <w:b/>
        </w:rPr>
      </w:pPr>
    </w:p>
    <w:p w14:paraId="73BA2203" w14:textId="5265CA1C" w:rsidR="00601AD3" w:rsidRDefault="00601AD3" w:rsidP="00601AD3">
      <w:pPr>
        <w:spacing w:before="2"/>
        <w:ind w:left="2143" w:right="2127"/>
        <w:jc w:val="center"/>
        <w:rPr>
          <w:rFonts w:ascii="Calibri"/>
          <w:b/>
        </w:rPr>
      </w:pPr>
      <w:r>
        <w:rPr>
          <w:rFonts w:ascii="Calibri"/>
          <w:b/>
        </w:rPr>
        <w:t>RELEASE OF INFORMATION</w:t>
      </w:r>
    </w:p>
    <w:p w14:paraId="46B7B0BF" w14:textId="77777777" w:rsidR="00601AD3" w:rsidRDefault="00601AD3" w:rsidP="000E3A17">
      <w:pPr>
        <w:spacing w:before="31" w:line="276" w:lineRule="auto"/>
        <w:ind w:left="355" w:right="283"/>
        <w:rPr>
          <w:rFonts w:ascii="Calibri"/>
        </w:rPr>
      </w:pPr>
      <w:r>
        <w:rPr>
          <w:rFonts w:ascii="Calibri"/>
        </w:rPr>
        <w:t>I certify that the information given by me in applying for payment under Title XVIII of the Social Security Act, or under a policy of insurance is correct. I authorize Dartmouth Health or any other holder of medical or other information about the above-named client, to release or receive such information to any government agency or insurance company to whom application has been made for payment for services rendered to the above client; to any physicians, hospitals, other healthcare providers or facilities, institutions, or agencies providing treatment to the client or providing continuity of care; and to quality reviewers.</w:t>
      </w:r>
    </w:p>
    <w:p w14:paraId="7CF14C97" w14:textId="77777777" w:rsidR="00601AD3" w:rsidRDefault="00601AD3" w:rsidP="00601AD3">
      <w:pPr>
        <w:spacing w:before="38" w:line="276" w:lineRule="auto"/>
        <w:ind w:left="355" w:right="304"/>
        <w:rPr>
          <w:rFonts w:ascii="Calibri"/>
        </w:rPr>
      </w:pPr>
    </w:p>
    <w:p w14:paraId="50142EBF" w14:textId="77777777" w:rsidR="00601AD3" w:rsidRDefault="00601AD3" w:rsidP="00601AD3">
      <w:pPr>
        <w:spacing w:before="38" w:line="276" w:lineRule="auto"/>
        <w:ind w:left="355" w:right="304"/>
        <w:rPr>
          <w:rFonts w:ascii="Calibri"/>
        </w:rPr>
      </w:pPr>
      <w:r w:rsidRPr="00876C6A">
        <w:rPr>
          <w:rFonts w:ascii="Calibri"/>
        </w:rPr>
        <w:t xml:space="preserve">By signing below, I acknowledge that I have read and fully understand the material provided </w:t>
      </w:r>
      <w:r>
        <w:rPr>
          <w:rFonts w:ascii="Calibri"/>
        </w:rPr>
        <w:t>within this Authorization Agreement</w:t>
      </w:r>
      <w:r w:rsidRPr="00876C6A">
        <w:rPr>
          <w:rFonts w:ascii="Calibri"/>
        </w:rPr>
        <w:t>.</w:t>
      </w:r>
    </w:p>
    <w:p w14:paraId="315232D3" w14:textId="77777777" w:rsidR="00601AD3" w:rsidRDefault="00601AD3" w:rsidP="000E3A17">
      <w:pPr>
        <w:spacing w:line="276" w:lineRule="auto"/>
        <w:ind w:right="304"/>
        <w:rPr>
          <w:rFonts w:ascii="Calibri"/>
        </w:rPr>
      </w:pPr>
    </w:p>
    <w:p w14:paraId="39748F89" w14:textId="205A977C" w:rsidR="00601AD3" w:rsidRDefault="00601AD3" w:rsidP="00601AD3">
      <w:pPr>
        <w:tabs>
          <w:tab w:val="left" w:pos="8326"/>
          <w:tab w:val="left" w:leader="hyphen" w:pos="10252"/>
          <w:tab w:val="left" w:pos="10954"/>
        </w:tabs>
        <w:spacing w:line="267" w:lineRule="exact"/>
        <w:ind w:left="355"/>
        <w:rPr>
          <w:rFonts w:ascii="Calibri"/>
        </w:rPr>
      </w:pPr>
      <w:r>
        <w:rPr>
          <w:rFonts w:ascii="Calibri"/>
        </w:rPr>
        <w:t>Signature:</w:t>
      </w:r>
      <w:r>
        <w:rPr>
          <w:rFonts w:ascii="Calibri"/>
          <w:u w:val="single"/>
        </w:rPr>
        <w:t xml:space="preserve"> </w:t>
      </w:r>
      <w:r>
        <w:rPr>
          <w:rFonts w:ascii="Calibri"/>
          <w:u w:val="single"/>
        </w:rPr>
        <w:tab/>
      </w:r>
      <w:r w:rsidR="00C55B88">
        <w:rPr>
          <w:rFonts w:ascii="Calibri"/>
        </w:rPr>
        <w:t xml:space="preserve"> </w:t>
      </w:r>
      <w:proofErr w:type="gramStart"/>
      <w:r>
        <w:rPr>
          <w:rFonts w:ascii="Calibri"/>
        </w:rPr>
        <w:t>Date:_</w:t>
      </w:r>
      <w:proofErr w:type="gramEnd"/>
      <w:r>
        <w:rPr>
          <w:rFonts w:ascii="Calibri"/>
        </w:rPr>
        <w:t>__________________</w:t>
      </w:r>
    </w:p>
    <w:p w14:paraId="3C5DCD26" w14:textId="4E723CB3" w:rsidR="00A96534" w:rsidRDefault="00601AD3" w:rsidP="000E3A17">
      <w:pPr>
        <w:spacing w:line="267" w:lineRule="exact"/>
        <w:ind w:left="357"/>
        <w:rPr>
          <w:rFonts w:ascii="Calibri"/>
        </w:rPr>
      </w:pPr>
      <w:r>
        <w:rPr>
          <w:rFonts w:ascii="Calibri"/>
        </w:rPr>
        <w:t>(Patient or Patient Representative)</w:t>
      </w:r>
    </w:p>
    <w:p w14:paraId="7032DE7B" w14:textId="77777777" w:rsidR="00B43F87" w:rsidRDefault="00B43F87" w:rsidP="00B43F87">
      <w:pPr>
        <w:spacing w:line="267" w:lineRule="exact"/>
        <w:ind w:left="544"/>
        <w:rPr>
          <w:rFonts w:ascii="Calibri"/>
        </w:rPr>
      </w:pPr>
    </w:p>
    <w:p w14:paraId="76981B0E" w14:textId="77777777" w:rsidR="00B43F87" w:rsidRPr="000E3A17" w:rsidRDefault="00B43F87" w:rsidP="000E3A17">
      <w:pPr>
        <w:spacing w:line="232" w:lineRule="auto"/>
        <w:ind w:left="4524" w:hanging="4524"/>
        <w:jc w:val="center"/>
        <w:rPr>
          <w:rFonts w:ascii="Calibri"/>
          <w:sz w:val="28"/>
          <w:szCs w:val="28"/>
        </w:rPr>
      </w:pPr>
      <w:r w:rsidRPr="000E3A17">
        <w:rPr>
          <w:rFonts w:ascii="Calibri"/>
          <w:sz w:val="28"/>
          <w:szCs w:val="28"/>
        </w:rPr>
        <w:t>Pharmacy Copy</w:t>
      </w:r>
    </w:p>
    <w:p w14:paraId="4452F134" w14:textId="6E471F08" w:rsidR="00B43F87" w:rsidRPr="00F556E7" w:rsidRDefault="00B43F87" w:rsidP="000E3A17">
      <w:pPr>
        <w:spacing w:before="64" w:line="232" w:lineRule="auto"/>
        <w:ind w:left="4524" w:hanging="4524"/>
        <w:jc w:val="center"/>
        <w:rPr>
          <w:rFonts w:ascii="Calibri"/>
          <w:i/>
          <w:iCs/>
        </w:rPr>
      </w:pPr>
      <w:r>
        <w:rPr>
          <w:rFonts w:ascii="Calibri"/>
          <w:i/>
          <w:iCs/>
        </w:rPr>
        <w:t>* If you would like a copy for your own records, please ask the pharmacy to provide you with a copy of this form *</w:t>
      </w:r>
    </w:p>
    <w:p w14:paraId="4D287E32" w14:textId="77777777" w:rsidR="00601AD3" w:rsidRDefault="00601AD3" w:rsidP="000E3A17">
      <w:pPr>
        <w:spacing w:line="267" w:lineRule="exact"/>
        <w:jc w:val="center"/>
        <w:rPr>
          <w:rFonts w:ascii="Calibri"/>
        </w:rPr>
      </w:pPr>
    </w:p>
    <w:p w14:paraId="0576860A" w14:textId="323E513D" w:rsidR="002D07AD" w:rsidRDefault="00AF7888" w:rsidP="000E3A17">
      <w:pPr>
        <w:spacing w:before="64" w:line="232" w:lineRule="auto"/>
        <w:ind w:left="4524" w:hanging="4524"/>
        <w:jc w:val="center"/>
        <w:rPr>
          <w:rFonts w:ascii="Calibri"/>
          <w:b/>
        </w:rPr>
      </w:pPr>
      <w:r>
        <w:rPr>
          <w:rFonts w:ascii="Calibri"/>
          <w:b/>
        </w:rPr>
        <w:t>Pharmacy Use Only:</w:t>
      </w:r>
    </w:p>
    <w:p w14:paraId="0DF91FCA" w14:textId="7A98CEC1" w:rsidR="00B43F87" w:rsidRPr="00B43F87" w:rsidRDefault="00AF7888" w:rsidP="000E3A17">
      <w:pPr>
        <w:spacing w:before="64" w:line="232" w:lineRule="auto"/>
        <w:ind w:left="4524" w:hanging="4524"/>
        <w:jc w:val="center"/>
        <w:rPr>
          <w:rFonts w:ascii="Calibri"/>
        </w:rPr>
      </w:pPr>
      <w:r>
        <w:rPr>
          <w:rFonts w:ascii="Calibri"/>
        </w:rPr>
        <w:t>Scan into Med Auths as "Auth Agreement" add Patient Note "Med Auth on File" add Patient Group "Auth Agreement"</w:t>
      </w:r>
    </w:p>
    <w:sectPr w:rsidR="00B43F87" w:rsidRPr="00B43F87">
      <w:type w:val="continuous"/>
      <w:pgSz w:w="12240" w:h="15840"/>
      <w:pgMar w:top="680" w:right="400" w:bottom="280" w:left="360" w:header="720" w:footer="720" w:gutter="0"/>
      <w:pgBorders w:offsetFrom="page">
        <w:top w:val="single" w:sz="12" w:space="19" w:color="000000"/>
        <w:left w:val="single" w:sz="12" w:space="19" w:color="000000"/>
        <w:bottom w:val="single" w:sz="12" w:space="19" w:color="000000"/>
        <w:right w:val="single" w:sz="12" w:space="19"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E915F" w14:textId="77777777" w:rsidR="001D0292" w:rsidRDefault="001D0292">
      <w:r>
        <w:separator/>
      </w:r>
    </w:p>
  </w:endnote>
  <w:endnote w:type="continuationSeparator" w:id="0">
    <w:p w14:paraId="146D47AF" w14:textId="77777777" w:rsidR="001D0292" w:rsidRDefault="001D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3A70" w14:textId="45A513A6" w:rsidR="00E504E6" w:rsidRPr="00470BA4" w:rsidRDefault="003766B3" w:rsidP="00470BA4">
    <w:pPr>
      <w:rPr>
        <w:sz w:val="18"/>
      </w:rPr>
    </w:pPr>
    <w:r>
      <w:rPr>
        <w:sz w:val="18"/>
      </w:rPr>
      <w:t xml:space="preserve">Updated </w:t>
    </w:r>
    <w:r w:rsidR="00EF0722">
      <w:rPr>
        <w:sz w:val="18"/>
      </w:rPr>
      <w:t>1</w:t>
    </w:r>
    <w:r w:rsidR="00F65C69">
      <w:rPr>
        <w:sz w:val="18"/>
      </w:rPr>
      <w:t>0/</w:t>
    </w:r>
    <w:r w:rsidR="00316C2E">
      <w:rPr>
        <w:sz w:val="18"/>
      </w:rPr>
      <w:t>2</w:t>
    </w:r>
    <w:r w:rsidR="005F6EDE">
      <w:rPr>
        <w:sz w:val="18"/>
      </w:rPr>
      <w:t>8</w:t>
    </w:r>
    <w:r w:rsidR="00F65C69">
      <w:rPr>
        <w:sz w:val="18"/>
      </w:rPr>
      <w:t>/2024</w:t>
    </w:r>
  </w:p>
  <w:p w14:paraId="5659BA38" w14:textId="22D48E22" w:rsidR="00E504E6" w:rsidRDefault="00E50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E7AD" w14:textId="77777777" w:rsidR="00E504E6" w:rsidRDefault="00E504E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2F22" w14:textId="77777777" w:rsidR="00E504E6" w:rsidRDefault="00E504E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6F9EC" w14:textId="77777777" w:rsidR="001D0292" w:rsidRDefault="001D0292">
      <w:r>
        <w:separator/>
      </w:r>
    </w:p>
  </w:footnote>
  <w:footnote w:type="continuationSeparator" w:id="0">
    <w:p w14:paraId="73269066" w14:textId="77777777" w:rsidR="001D0292" w:rsidRDefault="001D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658F" w14:textId="77777777" w:rsidR="00E504E6" w:rsidRDefault="00E504E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6DF6" w14:textId="77777777" w:rsidR="00E504E6" w:rsidRDefault="00E504E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5626" w14:textId="77777777" w:rsidR="00E504E6" w:rsidRDefault="00E504E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3219"/>
    <w:multiLevelType w:val="hybridMultilevel"/>
    <w:tmpl w:val="48C634C4"/>
    <w:lvl w:ilvl="0" w:tplc="99921604">
      <w:start w:val="1"/>
      <w:numFmt w:val="decimal"/>
      <w:lvlText w:val="%1."/>
      <w:lvlJc w:val="left"/>
      <w:pPr>
        <w:ind w:left="1080" w:hanging="360"/>
      </w:pPr>
      <w:rPr>
        <w:rFonts w:ascii="Times New Roman" w:eastAsia="Times New Roman" w:hAnsi="Times New Roman" w:cs="Times New Roman" w:hint="default"/>
        <w:w w:val="101"/>
        <w:sz w:val="19"/>
        <w:szCs w:val="19"/>
      </w:rPr>
    </w:lvl>
    <w:lvl w:ilvl="1" w:tplc="EEC460CE">
      <w:numFmt w:val="bullet"/>
      <w:lvlText w:val="•"/>
      <w:lvlJc w:val="left"/>
      <w:pPr>
        <w:ind w:left="2120" w:hanging="360"/>
      </w:pPr>
      <w:rPr>
        <w:rFonts w:hint="default"/>
      </w:rPr>
    </w:lvl>
    <w:lvl w:ilvl="2" w:tplc="36CA337E">
      <w:numFmt w:val="bullet"/>
      <w:lvlText w:val="•"/>
      <w:lvlJc w:val="left"/>
      <w:pPr>
        <w:ind w:left="3160" w:hanging="360"/>
      </w:pPr>
      <w:rPr>
        <w:rFonts w:hint="default"/>
      </w:rPr>
    </w:lvl>
    <w:lvl w:ilvl="3" w:tplc="CDEA2700">
      <w:numFmt w:val="bullet"/>
      <w:lvlText w:val="•"/>
      <w:lvlJc w:val="left"/>
      <w:pPr>
        <w:ind w:left="4200" w:hanging="360"/>
      </w:pPr>
      <w:rPr>
        <w:rFonts w:hint="default"/>
      </w:rPr>
    </w:lvl>
    <w:lvl w:ilvl="4" w:tplc="A0CE90B8">
      <w:numFmt w:val="bullet"/>
      <w:lvlText w:val="•"/>
      <w:lvlJc w:val="left"/>
      <w:pPr>
        <w:ind w:left="5240" w:hanging="360"/>
      </w:pPr>
      <w:rPr>
        <w:rFonts w:hint="default"/>
      </w:rPr>
    </w:lvl>
    <w:lvl w:ilvl="5" w:tplc="7B5257B0">
      <w:numFmt w:val="bullet"/>
      <w:lvlText w:val="•"/>
      <w:lvlJc w:val="left"/>
      <w:pPr>
        <w:ind w:left="6280" w:hanging="360"/>
      </w:pPr>
      <w:rPr>
        <w:rFonts w:hint="default"/>
      </w:rPr>
    </w:lvl>
    <w:lvl w:ilvl="6" w:tplc="8E04C558">
      <w:numFmt w:val="bullet"/>
      <w:lvlText w:val="•"/>
      <w:lvlJc w:val="left"/>
      <w:pPr>
        <w:ind w:left="7320" w:hanging="360"/>
      </w:pPr>
      <w:rPr>
        <w:rFonts w:hint="default"/>
      </w:rPr>
    </w:lvl>
    <w:lvl w:ilvl="7" w:tplc="6188F44A">
      <w:numFmt w:val="bullet"/>
      <w:lvlText w:val="•"/>
      <w:lvlJc w:val="left"/>
      <w:pPr>
        <w:ind w:left="8360" w:hanging="360"/>
      </w:pPr>
      <w:rPr>
        <w:rFonts w:hint="default"/>
      </w:rPr>
    </w:lvl>
    <w:lvl w:ilvl="8" w:tplc="64CC6B80">
      <w:numFmt w:val="bullet"/>
      <w:lvlText w:val="•"/>
      <w:lvlJc w:val="left"/>
      <w:pPr>
        <w:ind w:left="9400" w:hanging="360"/>
      </w:pPr>
      <w:rPr>
        <w:rFonts w:hint="default"/>
      </w:rPr>
    </w:lvl>
  </w:abstractNum>
  <w:abstractNum w:abstractNumId="1" w15:restartNumberingAfterBreak="0">
    <w:nsid w:val="15300EBF"/>
    <w:multiLevelType w:val="hybridMultilevel"/>
    <w:tmpl w:val="CF16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66CB3"/>
    <w:multiLevelType w:val="hybridMultilevel"/>
    <w:tmpl w:val="FD3C7A72"/>
    <w:lvl w:ilvl="0" w:tplc="5CEE9410">
      <w:numFmt w:val="bullet"/>
      <w:lvlText w:val=""/>
      <w:lvlJc w:val="left"/>
      <w:pPr>
        <w:ind w:left="2920" w:hanging="360"/>
      </w:pPr>
      <w:rPr>
        <w:rFonts w:ascii="Wingdings" w:eastAsia="Wingdings" w:hAnsi="Wingdings" w:cs="Wingdings" w:hint="default"/>
        <w:w w:val="100"/>
        <w:sz w:val="24"/>
        <w:szCs w:val="24"/>
      </w:rPr>
    </w:lvl>
    <w:lvl w:ilvl="1" w:tplc="C6D464E6">
      <w:numFmt w:val="bullet"/>
      <w:lvlText w:val="•"/>
      <w:lvlJc w:val="left"/>
      <w:pPr>
        <w:ind w:left="3790" w:hanging="360"/>
      </w:pPr>
      <w:rPr>
        <w:rFonts w:hint="default"/>
      </w:rPr>
    </w:lvl>
    <w:lvl w:ilvl="2" w:tplc="51989232">
      <w:numFmt w:val="bullet"/>
      <w:lvlText w:val="•"/>
      <w:lvlJc w:val="left"/>
      <w:pPr>
        <w:ind w:left="4660" w:hanging="360"/>
      </w:pPr>
      <w:rPr>
        <w:rFonts w:hint="default"/>
      </w:rPr>
    </w:lvl>
    <w:lvl w:ilvl="3" w:tplc="FE106DBA">
      <w:numFmt w:val="bullet"/>
      <w:lvlText w:val="•"/>
      <w:lvlJc w:val="left"/>
      <w:pPr>
        <w:ind w:left="5530" w:hanging="360"/>
      </w:pPr>
      <w:rPr>
        <w:rFonts w:hint="default"/>
      </w:rPr>
    </w:lvl>
    <w:lvl w:ilvl="4" w:tplc="0DCA7C48">
      <w:numFmt w:val="bullet"/>
      <w:lvlText w:val="•"/>
      <w:lvlJc w:val="left"/>
      <w:pPr>
        <w:ind w:left="6400" w:hanging="360"/>
      </w:pPr>
      <w:rPr>
        <w:rFonts w:hint="default"/>
      </w:rPr>
    </w:lvl>
    <w:lvl w:ilvl="5" w:tplc="59569CE8">
      <w:numFmt w:val="bullet"/>
      <w:lvlText w:val="•"/>
      <w:lvlJc w:val="left"/>
      <w:pPr>
        <w:ind w:left="7270" w:hanging="360"/>
      </w:pPr>
      <w:rPr>
        <w:rFonts w:hint="default"/>
      </w:rPr>
    </w:lvl>
    <w:lvl w:ilvl="6" w:tplc="D7E85DA0">
      <w:numFmt w:val="bullet"/>
      <w:lvlText w:val="•"/>
      <w:lvlJc w:val="left"/>
      <w:pPr>
        <w:ind w:left="8140" w:hanging="360"/>
      </w:pPr>
      <w:rPr>
        <w:rFonts w:hint="default"/>
      </w:rPr>
    </w:lvl>
    <w:lvl w:ilvl="7" w:tplc="182CC0A8">
      <w:numFmt w:val="bullet"/>
      <w:lvlText w:val="•"/>
      <w:lvlJc w:val="left"/>
      <w:pPr>
        <w:ind w:left="9010" w:hanging="360"/>
      </w:pPr>
      <w:rPr>
        <w:rFonts w:hint="default"/>
      </w:rPr>
    </w:lvl>
    <w:lvl w:ilvl="8" w:tplc="A002D410">
      <w:numFmt w:val="bullet"/>
      <w:lvlText w:val="•"/>
      <w:lvlJc w:val="left"/>
      <w:pPr>
        <w:ind w:left="9880" w:hanging="360"/>
      </w:pPr>
      <w:rPr>
        <w:rFonts w:hint="default"/>
      </w:rPr>
    </w:lvl>
  </w:abstractNum>
  <w:abstractNum w:abstractNumId="3" w15:restartNumberingAfterBreak="0">
    <w:nsid w:val="2A925163"/>
    <w:multiLevelType w:val="hybridMultilevel"/>
    <w:tmpl w:val="2A6E3C82"/>
    <w:lvl w:ilvl="0" w:tplc="04090001">
      <w:start w:val="1"/>
      <w:numFmt w:val="bullet"/>
      <w:lvlText w:val=""/>
      <w:lvlJc w:val="left"/>
      <w:pPr>
        <w:ind w:left="1120" w:hanging="361"/>
      </w:pPr>
      <w:rPr>
        <w:rFonts w:ascii="Symbol" w:hAnsi="Symbol" w:hint="default"/>
        <w:w w:val="99"/>
      </w:rPr>
    </w:lvl>
    <w:lvl w:ilvl="1" w:tplc="04090003">
      <w:start w:val="1"/>
      <w:numFmt w:val="bullet"/>
      <w:lvlText w:val="o"/>
      <w:lvlJc w:val="left"/>
      <w:pPr>
        <w:ind w:left="1480" w:hanging="360"/>
      </w:pPr>
      <w:rPr>
        <w:rFonts w:ascii="Courier New" w:hAnsi="Courier New" w:cs="Courier New" w:hint="default"/>
        <w:w w:val="99"/>
      </w:rPr>
    </w:lvl>
    <w:lvl w:ilvl="2" w:tplc="7104373C">
      <w:numFmt w:val="bullet"/>
      <w:lvlText w:val="o"/>
      <w:lvlJc w:val="left"/>
      <w:pPr>
        <w:ind w:left="1480" w:hanging="360"/>
      </w:pPr>
      <w:rPr>
        <w:rFonts w:ascii="Courier New" w:eastAsia="Courier New" w:hAnsi="Courier New" w:cs="Courier New" w:hint="default"/>
        <w:w w:val="100"/>
        <w:sz w:val="24"/>
        <w:szCs w:val="24"/>
      </w:rPr>
    </w:lvl>
    <w:lvl w:ilvl="3" w:tplc="768428B4">
      <w:numFmt w:val="bullet"/>
      <w:lvlText w:val="•"/>
      <w:lvlJc w:val="left"/>
      <w:pPr>
        <w:ind w:left="3080" w:hanging="360"/>
      </w:pPr>
      <w:rPr>
        <w:rFonts w:hint="default"/>
      </w:rPr>
    </w:lvl>
    <w:lvl w:ilvl="4" w:tplc="D9344840">
      <w:numFmt w:val="bullet"/>
      <w:lvlText w:val="•"/>
      <w:lvlJc w:val="left"/>
      <w:pPr>
        <w:ind w:left="4300" w:hanging="360"/>
      </w:pPr>
      <w:rPr>
        <w:rFonts w:hint="default"/>
      </w:rPr>
    </w:lvl>
    <w:lvl w:ilvl="5" w:tplc="384E68B0">
      <w:numFmt w:val="bullet"/>
      <w:lvlText w:val="•"/>
      <w:lvlJc w:val="left"/>
      <w:pPr>
        <w:ind w:left="5520" w:hanging="360"/>
      </w:pPr>
      <w:rPr>
        <w:rFonts w:hint="default"/>
      </w:rPr>
    </w:lvl>
    <w:lvl w:ilvl="6" w:tplc="A1BC54F2">
      <w:numFmt w:val="bullet"/>
      <w:lvlText w:val="•"/>
      <w:lvlJc w:val="left"/>
      <w:pPr>
        <w:ind w:left="6740" w:hanging="360"/>
      </w:pPr>
      <w:rPr>
        <w:rFonts w:hint="default"/>
      </w:rPr>
    </w:lvl>
    <w:lvl w:ilvl="7" w:tplc="485C7376">
      <w:numFmt w:val="bullet"/>
      <w:lvlText w:val="•"/>
      <w:lvlJc w:val="left"/>
      <w:pPr>
        <w:ind w:left="7960" w:hanging="360"/>
      </w:pPr>
      <w:rPr>
        <w:rFonts w:hint="default"/>
      </w:rPr>
    </w:lvl>
    <w:lvl w:ilvl="8" w:tplc="EBE0A330">
      <w:numFmt w:val="bullet"/>
      <w:lvlText w:val="•"/>
      <w:lvlJc w:val="left"/>
      <w:pPr>
        <w:ind w:left="9180" w:hanging="360"/>
      </w:pPr>
      <w:rPr>
        <w:rFonts w:hint="default"/>
      </w:rPr>
    </w:lvl>
  </w:abstractNum>
  <w:abstractNum w:abstractNumId="4" w15:restartNumberingAfterBreak="0">
    <w:nsid w:val="464A3F9D"/>
    <w:multiLevelType w:val="hybridMultilevel"/>
    <w:tmpl w:val="5EAA36EA"/>
    <w:lvl w:ilvl="0" w:tplc="FB5ED718">
      <w:numFmt w:val="bullet"/>
      <w:lvlText w:val=""/>
      <w:lvlJc w:val="left"/>
      <w:pPr>
        <w:ind w:left="1080" w:hanging="361"/>
      </w:pPr>
      <w:rPr>
        <w:rFonts w:hint="default"/>
        <w:w w:val="99"/>
      </w:rPr>
    </w:lvl>
    <w:lvl w:ilvl="1" w:tplc="57FCF15E">
      <w:numFmt w:val="bullet"/>
      <w:lvlText w:val="o"/>
      <w:lvlJc w:val="left"/>
      <w:pPr>
        <w:ind w:left="1440" w:hanging="360"/>
      </w:pPr>
      <w:rPr>
        <w:rFonts w:hint="default"/>
        <w:w w:val="99"/>
      </w:rPr>
    </w:lvl>
    <w:lvl w:ilvl="2" w:tplc="3A7ACECE">
      <w:numFmt w:val="bullet"/>
      <w:lvlText w:val="o"/>
      <w:lvlJc w:val="left"/>
      <w:pPr>
        <w:ind w:left="1440" w:hanging="360"/>
      </w:pPr>
      <w:rPr>
        <w:rFonts w:ascii="Courier New" w:eastAsia="Courier New" w:hAnsi="Courier New" w:cs="Courier New" w:hint="default"/>
        <w:w w:val="100"/>
        <w:sz w:val="24"/>
        <w:szCs w:val="24"/>
      </w:rPr>
    </w:lvl>
    <w:lvl w:ilvl="3" w:tplc="507408A4">
      <w:numFmt w:val="bullet"/>
      <w:lvlText w:val="•"/>
      <w:lvlJc w:val="left"/>
      <w:pPr>
        <w:ind w:left="3040" w:hanging="360"/>
      </w:pPr>
      <w:rPr>
        <w:rFonts w:hint="default"/>
      </w:rPr>
    </w:lvl>
    <w:lvl w:ilvl="4" w:tplc="D6F88ECA">
      <w:numFmt w:val="bullet"/>
      <w:lvlText w:val="•"/>
      <w:lvlJc w:val="left"/>
      <w:pPr>
        <w:ind w:left="4245" w:hanging="360"/>
      </w:pPr>
      <w:rPr>
        <w:rFonts w:hint="default"/>
      </w:rPr>
    </w:lvl>
    <w:lvl w:ilvl="5" w:tplc="73A03944">
      <w:numFmt w:val="bullet"/>
      <w:lvlText w:val="•"/>
      <w:lvlJc w:val="left"/>
      <w:pPr>
        <w:ind w:left="5451" w:hanging="360"/>
      </w:pPr>
      <w:rPr>
        <w:rFonts w:hint="default"/>
      </w:rPr>
    </w:lvl>
    <w:lvl w:ilvl="6" w:tplc="75DE651C">
      <w:numFmt w:val="bullet"/>
      <w:lvlText w:val="•"/>
      <w:lvlJc w:val="left"/>
      <w:pPr>
        <w:ind w:left="6657" w:hanging="360"/>
      </w:pPr>
      <w:rPr>
        <w:rFonts w:hint="default"/>
      </w:rPr>
    </w:lvl>
    <w:lvl w:ilvl="7" w:tplc="506826A8">
      <w:numFmt w:val="bullet"/>
      <w:lvlText w:val="•"/>
      <w:lvlJc w:val="left"/>
      <w:pPr>
        <w:ind w:left="7862" w:hanging="360"/>
      </w:pPr>
      <w:rPr>
        <w:rFonts w:hint="default"/>
      </w:rPr>
    </w:lvl>
    <w:lvl w:ilvl="8" w:tplc="841E1216">
      <w:numFmt w:val="bullet"/>
      <w:lvlText w:val="•"/>
      <w:lvlJc w:val="left"/>
      <w:pPr>
        <w:ind w:left="9068" w:hanging="360"/>
      </w:pPr>
      <w:rPr>
        <w:rFonts w:hint="default"/>
      </w:rPr>
    </w:lvl>
  </w:abstractNum>
  <w:abstractNum w:abstractNumId="5" w15:restartNumberingAfterBreak="0">
    <w:nsid w:val="47F00B76"/>
    <w:multiLevelType w:val="hybridMultilevel"/>
    <w:tmpl w:val="D99E0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D474C"/>
    <w:multiLevelType w:val="hybridMultilevel"/>
    <w:tmpl w:val="C444199A"/>
    <w:lvl w:ilvl="0" w:tplc="9A7C0006">
      <w:numFmt w:val="bullet"/>
      <w:lvlText w:val=""/>
      <w:lvlJc w:val="left"/>
      <w:pPr>
        <w:ind w:left="2880" w:hanging="360"/>
      </w:pPr>
      <w:rPr>
        <w:rFonts w:ascii="Wingdings" w:eastAsia="Wingdings" w:hAnsi="Wingdings" w:cs="Wingdings" w:hint="default"/>
        <w:w w:val="100"/>
        <w:sz w:val="24"/>
        <w:szCs w:val="24"/>
      </w:rPr>
    </w:lvl>
    <w:lvl w:ilvl="1" w:tplc="5E568116">
      <w:numFmt w:val="bullet"/>
      <w:lvlText w:val="•"/>
      <w:lvlJc w:val="left"/>
      <w:pPr>
        <w:ind w:left="3740" w:hanging="360"/>
      </w:pPr>
      <w:rPr>
        <w:rFonts w:hint="default"/>
      </w:rPr>
    </w:lvl>
    <w:lvl w:ilvl="2" w:tplc="963625F6">
      <w:numFmt w:val="bullet"/>
      <w:lvlText w:val="•"/>
      <w:lvlJc w:val="left"/>
      <w:pPr>
        <w:ind w:left="4600" w:hanging="360"/>
      </w:pPr>
      <w:rPr>
        <w:rFonts w:hint="default"/>
      </w:rPr>
    </w:lvl>
    <w:lvl w:ilvl="3" w:tplc="BDE21B22">
      <w:numFmt w:val="bullet"/>
      <w:lvlText w:val="•"/>
      <w:lvlJc w:val="left"/>
      <w:pPr>
        <w:ind w:left="5460" w:hanging="360"/>
      </w:pPr>
      <w:rPr>
        <w:rFonts w:hint="default"/>
      </w:rPr>
    </w:lvl>
    <w:lvl w:ilvl="4" w:tplc="29C0F95C">
      <w:numFmt w:val="bullet"/>
      <w:lvlText w:val="•"/>
      <w:lvlJc w:val="left"/>
      <w:pPr>
        <w:ind w:left="6320" w:hanging="360"/>
      </w:pPr>
      <w:rPr>
        <w:rFonts w:hint="default"/>
      </w:rPr>
    </w:lvl>
    <w:lvl w:ilvl="5" w:tplc="C882D7FE">
      <w:numFmt w:val="bullet"/>
      <w:lvlText w:val="•"/>
      <w:lvlJc w:val="left"/>
      <w:pPr>
        <w:ind w:left="7180" w:hanging="360"/>
      </w:pPr>
      <w:rPr>
        <w:rFonts w:hint="default"/>
      </w:rPr>
    </w:lvl>
    <w:lvl w:ilvl="6" w:tplc="EC88E6D2">
      <w:numFmt w:val="bullet"/>
      <w:lvlText w:val="•"/>
      <w:lvlJc w:val="left"/>
      <w:pPr>
        <w:ind w:left="8040" w:hanging="360"/>
      </w:pPr>
      <w:rPr>
        <w:rFonts w:hint="default"/>
      </w:rPr>
    </w:lvl>
    <w:lvl w:ilvl="7" w:tplc="AF26D430">
      <w:numFmt w:val="bullet"/>
      <w:lvlText w:val="•"/>
      <w:lvlJc w:val="left"/>
      <w:pPr>
        <w:ind w:left="8900" w:hanging="360"/>
      </w:pPr>
      <w:rPr>
        <w:rFonts w:hint="default"/>
      </w:rPr>
    </w:lvl>
    <w:lvl w:ilvl="8" w:tplc="DB803A28">
      <w:numFmt w:val="bullet"/>
      <w:lvlText w:val="•"/>
      <w:lvlJc w:val="left"/>
      <w:pPr>
        <w:ind w:left="9760" w:hanging="360"/>
      </w:pPr>
      <w:rPr>
        <w:rFonts w:hint="default"/>
      </w:rPr>
    </w:lvl>
  </w:abstractNum>
  <w:abstractNum w:abstractNumId="7" w15:restartNumberingAfterBreak="0">
    <w:nsid w:val="6B2416A0"/>
    <w:multiLevelType w:val="hybridMultilevel"/>
    <w:tmpl w:val="728E1C1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6DDF4D0F"/>
    <w:multiLevelType w:val="multilevel"/>
    <w:tmpl w:val="DBF6F1DC"/>
    <w:lvl w:ilvl="0">
      <w:start w:val="1"/>
      <w:numFmt w:val="bullet"/>
      <w:lvlText w:val=""/>
      <w:lvlJc w:val="left"/>
      <w:pPr>
        <w:ind w:left="397" w:hanging="284"/>
      </w:pPr>
      <w:rPr>
        <w:rFonts w:ascii="Symbol" w:hAnsi="Symbol" w:hint="default"/>
        <w:w w:val="99"/>
      </w:rPr>
    </w:lvl>
    <w:lvl w:ilvl="1">
      <w:start w:val="1"/>
      <w:numFmt w:val="bullet"/>
      <w:lvlText w:val="o"/>
      <w:lvlJc w:val="left"/>
      <w:pPr>
        <w:ind w:left="851" w:hanging="284"/>
      </w:pPr>
      <w:rPr>
        <w:rFonts w:ascii="Courier New" w:hAnsi="Courier New" w:hint="default"/>
        <w:w w:val="99"/>
      </w:rPr>
    </w:lvl>
    <w:lvl w:ilvl="2">
      <w:numFmt w:val="bullet"/>
      <w:lvlText w:val="•"/>
      <w:lvlJc w:val="left"/>
      <w:pPr>
        <w:ind w:left="1305" w:hanging="284"/>
      </w:pPr>
      <w:rPr>
        <w:rFonts w:ascii="Times New Roman" w:hAnsi="Times New Roman" w:cs="Times New Roman" w:hint="default"/>
        <w:w w:val="100"/>
        <w:sz w:val="24"/>
        <w:szCs w:val="24"/>
      </w:rPr>
    </w:lvl>
    <w:lvl w:ilvl="3">
      <w:numFmt w:val="bullet"/>
      <w:lvlText w:val="•"/>
      <w:lvlJc w:val="left"/>
      <w:pPr>
        <w:ind w:left="1759" w:hanging="284"/>
      </w:pPr>
      <w:rPr>
        <w:rFonts w:hint="default"/>
      </w:rPr>
    </w:lvl>
    <w:lvl w:ilvl="4">
      <w:numFmt w:val="bullet"/>
      <w:lvlText w:val="•"/>
      <w:lvlJc w:val="left"/>
      <w:pPr>
        <w:ind w:left="2213" w:hanging="284"/>
      </w:pPr>
      <w:rPr>
        <w:rFonts w:hint="default"/>
      </w:rPr>
    </w:lvl>
    <w:lvl w:ilvl="5">
      <w:numFmt w:val="bullet"/>
      <w:lvlText w:val="•"/>
      <w:lvlJc w:val="left"/>
      <w:pPr>
        <w:ind w:left="2667" w:hanging="284"/>
      </w:pPr>
      <w:rPr>
        <w:rFonts w:hint="default"/>
      </w:rPr>
    </w:lvl>
    <w:lvl w:ilvl="6">
      <w:numFmt w:val="bullet"/>
      <w:lvlText w:val="•"/>
      <w:lvlJc w:val="left"/>
      <w:pPr>
        <w:ind w:left="3121" w:hanging="284"/>
      </w:pPr>
      <w:rPr>
        <w:rFonts w:hint="default"/>
      </w:rPr>
    </w:lvl>
    <w:lvl w:ilvl="7">
      <w:numFmt w:val="bullet"/>
      <w:lvlText w:val="•"/>
      <w:lvlJc w:val="left"/>
      <w:pPr>
        <w:ind w:left="3575" w:hanging="284"/>
      </w:pPr>
      <w:rPr>
        <w:rFonts w:hint="default"/>
      </w:rPr>
    </w:lvl>
    <w:lvl w:ilvl="8">
      <w:numFmt w:val="bullet"/>
      <w:lvlText w:val="•"/>
      <w:lvlJc w:val="left"/>
      <w:pPr>
        <w:ind w:left="4029" w:hanging="284"/>
      </w:pPr>
      <w:rPr>
        <w:rFonts w:hint="default"/>
      </w:rPr>
    </w:lvl>
  </w:abstractNum>
  <w:num w:numId="1" w16cid:durableId="1243294118">
    <w:abstractNumId w:val="0"/>
  </w:num>
  <w:num w:numId="2" w16cid:durableId="481964307">
    <w:abstractNumId w:val="6"/>
  </w:num>
  <w:num w:numId="3" w16cid:durableId="149172413">
    <w:abstractNumId w:val="4"/>
  </w:num>
  <w:num w:numId="4" w16cid:durableId="671419147">
    <w:abstractNumId w:val="3"/>
  </w:num>
  <w:num w:numId="5" w16cid:durableId="344594936">
    <w:abstractNumId w:val="2"/>
  </w:num>
  <w:num w:numId="6" w16cid:durableId="1510679657">
    <w:abstractNumId w:val="1"/>
  </w:num>
  <w:num w:numId="7" w16cid:durableId="236669267">
    <w:abstractNumId w:val="5"/>
  </w:num>
  <w:num w:numId="8" w16cid:durableId="755249203">
    <w:abstractNumId w:val="8"/>
  </w:num>
  <w:num w:numId="9" w16cid:durableId="1582182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22"/>
    <w:rsid w:val="00002C4F"/>
    <w:rsid w:val="0000796F"/>
    <w:rsid w:val="00065B24"/>
    <w:rsid w:val="000A4096"/>
    <w:rsid w:val="000C5B8F"/>
    <w:rsid w:val="000C7449"/>
    <w:rsid w:val="000E3A17"/>
    <w:rsid w:val="000F4E5F"/>
    <w:rsid w:val="00116F4E"/>
    <w:rsid w:val="0012062B"/>
    <w:rsid w:val="00122D4B"/>
    <w:rsid w:val="0016448E"/>
    <w:rsid w:val="001D0292"/>
    <w:rsid w:val="00217338"/>
    <w:rsid w:val="0023277C"/>
    <w:rsid w:val="002402BE"/>
    <w:rsid w:val="00243D44"/>
    <w:rsid w:val="00266D9C"/>
    <w:rsid w:val="00270D2E"/>
    <w:rsid w:val="00296091"/>
    <w:rsid w:val="002A089B"/>
    <w:rsid w:val="002B45FF"/>
    <w:rsid w:val="002D07AD"/>
    <w:rsid w:val="00316C2E"/>
    <w:rsid w:val="0033310A"/>
    <w:rsid w:val="00367CD1"/>
    <w:rsid w:val="003720D8"/>
    <w:rsid w:val="003766B3"/>
    <w:rsid w:val="00385628"/>
    <w:rsid w:val="00404FB1"/>
    <w:rsid w:val="004069A2"/>
    <w:rsid w:val="004131ED"/>
    <w:rsid w:val="00427E74"/>
    <w:rsid w:val="00430FB7"/>
    <w:rsid w:val="00455733"/>
    <w:rsid w:val="00462C72"/>
    <w:rsid w:val="00470BA4"/>
    <w:rsid w:val="00486634"/>
    <w:rsid w:val="004A384C"/>
    <w:rsid w:val="004B2DFD"/>
    <w:rsid w:val="004C1F3B"/>
    <w:rsid w:val="00506DC2"/>
    <w:rsid w:val="00522D63"/>
    <w:rsid w:val="00554587"/>
    <w:rsid w:val="00574BA2"/>
    <w:rsid w:val="005A7F62"/>
    <w:rsid w:val="005F6EDE"/>
    <w:rsid w:val="00601AD3"/>
    <w:rsid w:val="00606661"/>
    <w:rsid w:val="00625073"/>
    <w:rsid w:val="00680033"/>
    <w:rsid w:val="00685744"/>
    <w:rsid w:val="00694F44"/>
    <w:rsid w:val="006A77BD"/>
    <w:rsid w:val="006B6286"/>
    <w:rsid w:val="006D320F"/>
    <w:rsid w:val="006D7E0B"/>
    <w:rsid w:val="007146F6"/>
    <w:rsid w:val="00747109"/>
    <w:rsid w:val="007569F2"/>
    <w:rsid w:val="00756CC4"/>
    <w:rsid w:val="0079039E"/>
    <w:rsid w:val="007B26A1"/>
    <w:rsid w:val="007B79D1"/>
    <w:rsid w:val="007C29D5"/>
    <w:rsid w:val="007C342E"/>
    <w:rsid w:val="007E1013"/>
    <w:rsid w:val="007E6A85"/>
    <w:rsid w:val="008002CE"/>
    <w:rsid w:val="00824622"/>
    <w:rsid w:val="008372E6"/>
    <w:rsid w:val="008569F1"/>
    <w:rsid w:val="00876C6A"/>
    <w:rsid w:val="00880206"/>
    <w:rsid w:val="008C707E"/>
    <w:rsid w:val="008E0279"/>
    <w:rsid w:val="008E75A9"/>
    <w:rsid w:val="008E7D5B"/>
    <w:rsid w:val="00920393"/>
    <w:rsid w:val="00922472"/>
    <w:rsid w:val="00926749"/>
    <w:rsid w:val="009304B5"/>
    <w:rsid w:val="00930641"/>
    <w:rsid w:val="00953E19"/>
    <w:rsid w:val="00997A0C"/>
    <w:rsid w:val="009D25B5"/>
    <w:rsid w:val="009F4BBE"/>
    <w:rsid w:val="00A12F27"/>
    <w:rsid w:val="00A63FF7"/>
    <w:rsid w:val="00A96534"/>
    <w:rsid w:val="00AB75AA"/>
    <w:rsid w:val="00AF7888"/>
    <w:rsid w:val="00B16685"/>
    <w:rsid w:val="00B24B19"/>
    <w:rsid w:val="00B40EA9"/>
    <w:rsid w:val="00B43F87"/>
    <w:rsid w:val="00B536E4"/>
    <w:rsid w:val="00B846FA"/>
    <w:rsid w:val="00BC17D2"/>
    <w:rsid w:val="00BD4CB8"/>
    <w:rsid w:val="00C06049"/>
    <w:rsid w:val="00C11043"/>
    <w:rsid w:val="00C14122"/>
    <w:rsid w:val="00C176FE"/>
    <w:rsid w:val="00C311EF"/>
    <w:rsid w:val="00C55B88"/>
    <w:rsid w:val="00C80733"/>
    <w:rsid w:val="00C93821"/>
    <w:rsid w:val="00CD530C"/>
    <w:rsid w:val="00D00D85"/>
    <w:rsid w:val="00D34956"/>
    <w:rsid w:val="00D6711D"/>
    <w:rsid w:val="00D757EB"/>
    <w:rsid w:val="00DB46C3"/>
    <w:rsid w:val="00DC5A3F"/>
    <w:rsid w:val="00DD2489"/>
    <w:rsid w:val="00DE0394"/>
    <w:rsid w:val="00E24EAB"/>
    <w:rsid w:val="00E504E6"/>
    <w:rsid w:val="00EF0722"/>
    <w:rsid w:val="00EF610A"/>
    <w:rsid w:val="00F1322C"/>
    <w:rsid w:val="00F44643"/>
    <w:rsid w:val="00F65C69"/>
    <w:rsid w:val="00F9218E"/>
    <w:rsid w:val="00FB03CE"/>
    <w:rsid w:val="00FB4AE5"/>
    <w:rsid w:val="00FC1FBD"/>
    <w:rsid w:val="00FD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097CB"/>
  <w15:docId w15:val="{FC72EDF5-8820-4A1D-BC96-6D0A3A89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2"/>
      <w:ind w:left="2166" w:right="2127"/>
      <w:jc w:val="center"/>
      <w:outlineLvl w:val="0"/>
    </w:pPr>
    <w:rPr>
      <w:rFonts w:ascii="Calibri" w:eastAsia="Calibri" w:hAnsi="Calibri" w:cs="Calibri"/>
      <w:b/>
      <w:bCs/>
      <w:sz w:val="28"/>
      <w:szCs w:val="28"/>
    </w:rPr>
  </w:style>
  <w:style w:type="paragraph" w:styleId="Heading2">
    <w:name w:val="heading 2"/>
    <w:basedOn w:val="Normal"/>
    <w:uiPriority w:val="1"/>
    <w:qFormat/>
    <w:pPr>
      <w:spacing w:before="90"/>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3821"/>
    <w:pPr>
      <w:tabs>
        <w:tab w:val="center" w:pos="4680"/>
        <w:tab w:val="right" w:pos="9360"/>
      </w:tabs>
    </w:pPr>
  </w:style>
  <w:style w:type="character" w:customStyle="1" w:styleId="HeaderChar">
    <w:name w:val="Header Char"/>
    <w:basedOn w:val="DefaultParagraphFont"/>
    <w:link w:val="Header"/>
    <w:uiPriority w:val="99"/>
    <w:rsid w:val="00C93821"/>
    <w:rPr>
      <w:rFonts w:ascii="Times New Roman" w:eastAsia="Times New Roman" w:hAnsi="Times New Roman" w:cs="Times New Roman"/>
    </w:rPr>
  </w:style>
  <w:style w:type="paragraph" w:styleId="Footer">
    <w:name w:val="footer"/>
    <w:basedOn w:val="Normal"/>
    <w:link w:val="FooterChar"/>
    <w:uiPriority w:val="99"/>
    <w:unhideWhenUsed/>
    <w:rsid w:val="00C93821"/>
    <w:pPr>
      <w:tabs>
        <w:tab w:val="center" w:pos="4680"/>
        <w:tab w:val="right" w:pos="9360"/>
      </w:tabs>
    </w:pPr>
  </w:style>
  <w:style w:type="character" w:customStyle="1" w:styleId="FooterChar">
    <w:name w:val="Footer Char"/>
    <w:basedOn w:val="DefaultParagraphFont"/>
    <w:link w:val="Footer"/>
    <w:uiPriority w:val="99"/>
    <w:rsid w:val="00C93821"/>
    <w:rPr>
      <w:rFonts w:ascii="Times New Roman" w:eastAsia="Times New Roman" w:hAnsi="Times New Roman" w:cs="Times New Roman"/>
    </w:rPr>
  </w:style>
  <w:style w:type="character" w:styleId="Hyperlink">
    <w:name w:val="Hyperlink"/>
    <w:basedOn w:val="DefaultParagraphFont"/>
    <w:uiPriority w:val="99"/>
    <w:unhideWhenUsed/>
    <w:rsid w:val="00C93821"/>
    <w:rPr>
      <w:color w:val="0000FF" w:themeColor="hyperlink"/>
      <w:u w:val="single"/>
    </w:rPr>
  </w:style>
  <w:style w:type="paragraph" w:styleId="BalloonText">
    <w:name w:val="Balloon Text"/>
    <w:basedOn w:val="Normal"/>
    <w:link w:val="BalloonTextChar"/>
    <w:uiPriority w:val="99"/>
    <w:semiHidden/>
    <w:unhideWhenUsed/>
    <w:rsid w:val="00470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BA4"/>
    <w:rPr>
      <w:rFonts w:ascii="Segoe UI" w:eastAsia="Times New Roman" w:hAnsi="Segoe UI" w:cs="Segoe UI"/>
      <w:sz w:val="18"/>
      <w:szCs w:val="18"/>
    </w:rPr>
  </w:style>
  <w:style w:type="paragraph" w:styleId="Revision">
    <w:name w:val="Revision"/>
    <w:hidden/>
    <w:uiPriority w:val="99"/>
    <w:semiHidden/>
    <w:rsid w:val="00EF0722"/>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40EA9"/>
    <w:rPr>
      <w:sz w:val="16"/>
      <w:szCs w:val="16"/>
    </w:rPr>
  </w:style>
  <w:style w:type="paragraph" w:styleId="CommentText">
    <w:name w:val="annotation text"/>
    <w:basedOn w:val="Normal"/>
    <w:link w:val="CommentTextChar"/>
    <w:uiPriority w:val="99"/>
    <w:unhideWhenUsed/>
    <w:rsid w:val="00B40EA9"/>
    <w:rPr>
      <w:sz w:val="20"/>
      <w:szCs w:val="20"/>
    </w:rPr>
  </w:style>
  <w:style w:type="character" w:customStyle="1" w:styleId="CommentTextChar">
    <w:name w:val="Comment Text Char"/>
    <w:basedOn w:val="DefaultParagraphFont"/>
    <w:link w:val="CommentText"/>
    <w:uiPriority w:val="99"/>
    <w:rsid w:val="00B40E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0EA9"/>
    <w:rPr>
      <w:b/>
      <w:bCs/>
    </w:rPr>
  </w:style>
  <w:style w:type="character" w:customStyle="1" w:styleId="CommentSubjectChar">
    <w:name w:val="Comment Subject Char"/>
    <w:basedOn w:val="CommentTextChar"/>
    <w:link w:val="CommentSubject"/>
    <w:uiPriority w:val="99"/>
    <w:semiHidden/>
    <w:rsid w:val="00B40EA9"/>
    <w:rPr>
      <w:rFonts w:ascii="Times New Roman" w:eastAsia="Times New Roman" w:hAnsi="Times New Roman" w:cs="Times New Roman"/>
      <w:b/>
      <w:bCs/>
      <w:sz w:val="20"/>
      <w:szCs w:val="20"/>
    </w:rPr>
  </w:style>
  <w:style w:type="table" w:styleId="TableGrid">
    <w:name w:val="Table Grid"/>
    <w:basedOn w:val="TableNormal"/>
    <w:uiPriority w:val="39"/>
    <w:rsid w:val="006D7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6D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www.jointcommission.org/report_a_complain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ome.stage.dhsandbox.org/billing-charges/billing_office.html"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dhhs.nh.gov/oos/bhfa/complaint.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hhs.nh.gov/oos/bhfa/complaint.htm" TargetMode="External"/><Relationship Id="rId20" Type="http://schemas.openxmlformats.org/officeDocument/2006/relationships/hyperlink" Target="https://www.achc.org/co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home.stage.dhsandbox.org/contact.html"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nh.gov/medici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DBA61-D0C1-46E9-AAD0-1AB156B4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4081</Words>
  <Characters>21829</Characters>
  <Application>Microsoft Office Word</Application>
  <DocSecurity>0</DocSecurity>
  <Lines>410</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 Authorization/Agreement for Services</dc:title>
  <dc:subject/>
  <dc:creator>Rebecca M. Siegel</dc:creator>
  <cp:keywords/>
  <dc:description/>
  <cp:lastModifiedBy>Rebecca M. Siegel</cp:lastModifiedBy>
  <cp:revision>2</cp:revision>
  <cp:lastPrinted>2023-10-16T17:00:00Z</cp:lastPrinted>
  <dcterms:created xsi:type="dcterms:W3CDTF">2024-11-22T19:00:00Z</dcterms:created>
  <dcterms:modified xsi:type="dcterms:W3CDTF">2024-11-22T19:00:00Z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2021-04-05T10:00:00Z</vt:filetime>
  </property>
  <property fmtid="{D5CDD505-2E9C-101B-9397-08002B2CF9AE}" pid="3" name="Creator">
    <vt:lpwstr>Adobe Acrobat Standard 2020 20.1.30020</vt:lpwstr>
  </property>
  <property fmtid="{D5CDD505-2E9C-101B-9397-08002B2CF9AE}" pid="4" name="LastSaved">
    <vt:filetime>2022-05-15T10:00:00Z</vt:filetime>
  </property>
</Properties>
</file>