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3C36" w14:textId="77777777" w:rsidR="00DC7EB2" w:rsidRPr="004261CC" w:rsidRDefault="003824BB" w:rsidP="00DC7EB2">
      <w:pPr>
        <w:rPr>
          <w:rFonts w:ascii="Times New Roman" w:hAnsi="Times New Roman" w:cs="Times New Roman"/>
        </w:rPr>
        <w:sectPr w:rsidR="00DC7EB2" w:rsidRPr="004261CC" w:rsidSect="00D04DEC">
          <w:headerReference w:type="default" r:id="rId8"/>
          <w:footerReference w:type="default" r:id="rId9"/>
          <w:pgSz w:w="12240" w:h="15840"/>
          <w:pgMar w:top="2970" w:right="1440" w:bottom="1440" w:left="1440" w:header="720" w:footer="720" w:gutter="0"/>
          <w:cols w:space="720"/>
          <w:docGrid w:linePitch="360"/>
        </w:sectPr>
      </w:pPr>
      <w:r w:rsidRPr="004261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BED9CCC" wp14:editId="6CB1D807">
                <wp:simplePos x="0" y="0"/>
                <wp:positionH relativeFrom="column">
                  <wp:posOffset>4160520</wp:posOffset>
                </wp:positionH>
                <wp:positionV relativeFrom="page">
                  <wp:posOffset>1158240</wp:posOffset>
                </wp:positionV>
                <wp:extent cx="2340610" cy="472440"/>
                <wp:effectExtent l="0" t="0" r="254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0E296" w14:textId="77777777" w:rsidR="003824BB" w:rsidRPr="00D04DEC" w:rsidRDefault="00D04DEC" w:rsidP="00373489">
                            <w:pPr>
                              <w:pStyle w:val="Heading1"/>
                              <w:rPr>
                                <w:color w:val="385623" w:themeColor="accent6" w:themeShade="80"/>
                              </w:rPr>
                            </w:pPr>
                            <w:r w:rsidRPr="00D04DEC">
                              <w:rPr>
                                <w:color w:val="385623" w:themeColor="accent6" w:themeShade="80"/>
                              </w:rPr>
                              <w:t>One Medical Center Drive</w:t>
                            </w:r>
                          </w:p>
                          <w:p w14:paraId="56E15D2C" w14:textId="77777777" w:rsidR="003824BB" w:rsidRPr="00D04DEC" w:rsidRDefault="00D04DEC" w:rsidP="00373489">
                            <w:pPr>
                              <w:pStyle w:val="Heading1"/>
                              <w:rPr>
                                <w:color w:val="385623" w:themeColor="accent6" w:themeShade="80"/>
                              </w:rPr>
                            </w:pPr>
                            <w:r w:rsidRPr="00D04DEC">
                              <w:rPr>
                                <w:color w:val="385623" w:themeColor="accent6" w:themeShade="80"/>
                              </w:rPr>
                              <w:t>Lebanon, NH  03756</w:t>
                            </w:r>
                          </w:p>
                          <w:p w14:paraId="1EC0422B" w14:textId="073324C6" w:rsidR="003824BB" w:rsidRPr="00373489" w:rsidRDefault="003824BB" w:rsidP="00373489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D9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6pt;margin-top:91.2pt;width:184.3pt;height:3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" fillcolor="white [3201]" stroked="f" strokeweight=".5pt">
                <v:textbox inset="0,0,0,0">
                  <w:txbxContent>
                    <w:p w14:paraId="2360E296" w14:textId="77777777" w:rsidR="003824BB" w:rsidRPr="00D04DEC" w:rsidRDefault="00D04DEC" w:rsidP="00373489">
                      <w:pPr>
                        <w:pStyle w:val="Heading1"/>
                        <w:rPr>
                          <w:color w:val="385623" w:themeColor="accent6" w:themeShade="80"/>
                        </w:rPr>
                      </w:pPr>
                      <w:r w:rsidRPr="00D04DEC">
                        <w:rPr>
                          <w:color w:val="385623" w:themeColor="accent6" w:themeShade="80"/>
                        </w:rPr>
                        <w:t>One Medical Center Drive</w:t>
                      </w:r>
                    </w:p>
                    <w:p w14:paraId="56E15D2C" w14:textId="77777777" w:rsidR="003824BB" w:rsidRPr="00D04DEC" w:rsidRDefault="00D04DEC" w:rsidP="00373489">
                      <w:pPr>
                        <w:pStyle w:val="Heading1"/>
                        <w:rPr>
                          <w:color w:val="385623" w:themeColor="accent6" w:themeShade="80"/>
                        </w:rPr>
                      </w:pPr>
                      <w:r w:rsidRPr="00D04DEC">
                        <w:rPr>
                          <w:color w:val="385623" w:themeColor="accent6" w:themeShade="80"/>
                        </w:rPr>
                        <w:t>Lebanon, NH  03756</w:t>
                      </w:r>
                    </w:p>
                    <w:p w14:paraId="1EC0422B" w14:textId="073324C6" w:rsidR="003824BB" w:rsidRPr="00373489" w:rsidRDefault="003824BB" w:rsidP="00373489">
                      <w:pPr>
                        <w:pStyle w:val="Heading2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261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641BD3B" wp14:editId="63055207">
                <wp:simplePos x="0" y="0"/>
                <wp:positionH relativeFrom="column">
                  <wp:posOffset>4107180</wp:posOffset>
                </wp:positionH>
                <wp:positionV relativeFrom="page">
                  <wp:posOffset>944880</wp:posOffset>
                </wp:positionV>
                <wp:extent cx="2340610" cy="220980"/>
                <wp:effectExtent l="0" t="0" r="254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20CD4" w14:textId="77777777" w:rsidR="003824BB" w:rsidRPr="00D04DEC" w:rsidRDefault="00D04DEC" w:rsidP="00373489">
                            <w:pPr>
                              <w:pStyle w:val="SectionorService"/>
                              <w:rPr>
                                <w:sz w:val="24"/>
                                <w:szCs w:val="24"/>
                              </w:rPr>
                            </w:pPr>
                            <w:r w:rsidRPr="00D04DEC">
                              <w:rPr>
                                <w:sz w:val="24"/>
                                <w:szCs w:val="24"/>
                              </w:rPr>
                              <w:t>The Hitchcock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BD3B" id="Text Box 27" o:spid="_x0000_s1027" type="#_x0000_t202" style="position:absolute;margin-left:323.4pt;margin-top:74.4pt;width:184.3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" filled="f" stroked="f" strokeweight=".5pt">
                <v:textbox inset="0,0,0,0">
                  <w:txbxContent>
                    <w:p w14:paraId="1F920CD4" w14:textId="77777777" w:rsidR="003824BB" w:rsidRPr="00D04DEC" w:rsidRDefault="00D04DEC" w:rsidP="00373489">
                      <w:pPr>
                        <w:pStyle w:val="SectionorService"/>
                        <w:rPr>
                          <w:sz w:val="24"/>
                          <w:szCs w:val="24"/>
                        </w:rPr>
                      </w:pPr>
                      <w:r w:rsidRPr="00D04DEC">
                        <w:rPr>
                          <w:sz w:val="24"/>
                          <w:szCs w:val="24"/>
                        </w:rPr>
                        <w:t>The Hitchcock Foundation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766BA9B" w14:textId="2CBD5DA2" w:rsidR="004261CC" w:rsidRPr="000748F4" w:rsidRDefault="000748F4" w:rsidP="00543C1F">
      <w:pPr>
        <w:pStyle w:val="DartmouthHealthLocation"/>
        <w:ind w:left="-720" w:right="-810"/>
        <w:jc w:val="center"/>
      </w:pPr>
      <w:r>
        <w:t>The Hitchcock Foundation Policy and Guidelines for Student Research Awards</w:t>
      </w:r>
    </w:p>
    <w:p w14:paraId="5260C454" w14:textId="77777777" w:rsidR="00A17A58" w:rsidRDefault="00A17A58" w:rsidP="00543C1F">
      <w:pPr>
        <w:ind w:left="-720" w:right="-810"/>
        <w:rPr>
          <w:rFonts w:ascii="Times New Roman" w:hAnsi="Times New Roman" w:cs="Times New Roman"/>
        </w:rPr>
      </w:pPr>
    </w:p>
    <w:p w14:paraId="6558A135" w14:textId="7EBF1371" w:rsidR="00A17A58" w:rsidRPr="00543C1F" w:rsidRDefault="00543C1F" w:rsidP="00543C1F">
      <w:pPr>
        <w:tabs>
          <w:tab w:val="left" w:pos="360"/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 w:rsidRPr="00543C1F">
        <w:rPr>
          <w:rFonts w:asciiTheme="minorHAnsi" w:hAnsiTheme="minorHAnsi" w:cstheme="minorHAnsi"/>
          <w:sz w:val="24"/>
          <w:szCs w:val="24"/>
        </w:rPr>
        <w:t xml:space="preserve">The </w:t>
      </w:r>
      <w:r w:rsidRPr="00543C1F">
        <w:rPr>
          <w:rFonts w:asciiTheme="minorHAnsi" w:hAnsiTheme="minorHAnsi" w:cstheme="minorHAnsi"/>
          <w:b/>
          <w:bCs/>
          <w:sz w:val="24"/>
          <w:szCs w:val="24"/>
        </w:rPr>
        <w:t>purpose</w:t>
      </w:r>
      <w:r w:rsidRPr="00543C1F">
        <w:rPr>
          <w:rFonts w:asciiTheme="minorHAnsi" w:hAnsiTheme="minorHAnsi" w:cstheme="minorHAnsi"/>
          <w:sz w:val="24"/>
          <w:szCs w:val="24"/>
        </w:rPr>
        <w:t xml:space="preserve"> of this award is to recognize academic excellence, to increase awareness of research opportunities, to encourage students to enter the field of biomedical research and to reward the best project with a cash prize.</w:t>
      </w:r>
    </w:p>
    <w:p w14:paraId="1AAA39AF" w14:textId="77777777" w:rsidR="006C12CC" w:rsidRDefault="00543C1F" w:rsidP="00543C1F">
      <w:pPr>
        <w:tabs>
          <w:tab w:val="left" w:pos="360"/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 w:rsidRPr="00543C1F">
        <w:rPr>
          <w:rFonts w:asciiTheme="minorHAnsi" w:hAnsiTheme="minorHAnsi" w:cstheme="minorHAnsi"/>
          <w:sz w:val="24"/>
          <w:szCs w:val="24"/>
        </w:rPr>
        <w:t xml:space="preserve">The award is designed to support a research project of a Geisel School of Medicine student, working in conjunction with an established </w:t>
      </w:r>
      <w:r>
        <w:rPr>
          <w:rFonts w:asciiTheme="minorHAnsi" w:hAnsiTheme="minorHAnsi" w:cstheme="minorHAnsi"/>
          <w:sz w:val="24"/>
          <w:szCs w:val="24"/>
        </w:rPr>
        <w:t xml:space="preserve">Dartmouth Hitchcock Medical Center or Dartmouth College </w:t>
      </w:r>
      <w:r w:rsidRPr="00543C1F">
        <w:rPr>
          <w:rFonts w:asciiTheme="minorHAnsi" w:hAnsiTheme="minorHAnsi" w:cstheme="minorHAnsi"/>
          <w:sz w:val="24"/>
          <w:szCs w:val="24"/>
        </w:rPr>
        <w:t>faculty investigator</w:t>
      </w:r>
      <w:r>
        <w:rPr>
          <w:rFonts w:asciiTheme="minorHAnsi" w:hAnsiTheme="minorHAnsi" w:cstheme="minorHAnsi"/>
          <w:sz w:val="24"/>
          <w:szCs w:val="24"/>
        </w:rPr>
        <w:t xml:space="preserve"> who will act as their mentor/research advisor</w:t>
      </w:r>
      <w:r w:rsidRPr="00543C1F">
        <w:rPr>
          <w:rFonts w:asciiTheme="minorHAnsi" w:hAnsiTheme="minorHAnsi" w:cstheme="minorHAnsi"/>
          <w:sz w:val="24"/>
          <w:szCs w:val="24"/>
        </w:rPr>
        <w:t xml:space="preserve">, during an elective period. </w:t>
      </w:r>
    </w:p>
    <w:p w14:paraId="21F4586A" w14:textId="55AE6C90" w:rsidR="006C12CC" w:rsidRDefault="00543C1F" w:rsidP="00543C1F">
      <w:pPr>
        <w:tabs>
          <w:tab w:val="left" w:pos="360"/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 w:rsidRPr="00543C1F">
        <w:rPr>
          <w:rFonts w:asciiTheme="minorHAnsi" w:hAnsiTheme="minorHAnsi" w:cstheme="minorHAnsi"/>
          <w:sz w:val="24"/>
          <w:szCs w:val="24"/>
        </w:rPr>
        <w:t xml:space="preserve">The project may range from one that is done completely during the elective period to time spent completing a project begun early in the student's career at </w:t>
      </w:r>
      <w:r>
        <w:rPr>
          <w:rFonts w:asciiTheme="minorHAnsi" w:hAnsiTheme="minorHAnsi" w:cstheme="minorHAnsi"/>
          <w:sz w:val="24"/>
          <w:szCs w:val="24"/>
        </w:rPr>
        <w:t>Geisel</w:t>
      </w:r>
      <w:r w:rsidRPr="00543C1F">
        <w:rPr>
          <w:rFonts w:asciiTheme="minorHAnsi" w:hAnsiTheme="minorHAnsi" w:cstheme="minorHAnsi"/>
          <w:sz w:val="24"/>
          <w:szCs w:val="24"/>
        </w:rPr>
        <w:t>.</w:t>
      </w:r>
      <w:r w:rsidR="006C12CC">
        <w:rPr>
          <w:rFonts w:asciiTheme="minorHAnsi" w:hAnsiTheme="minorHAnsi" w:cstheme="minorHAnsi"/>
          <w:sz w:val="24"/>
          <w:szCs w:val="24"/>
        </w:rPr>
        <w:t xml:space="preserve">  </w:t>
      </w:r>
      <w:r w:rsidR="006C12CC" w:rsidRPr="006C12CC">
        <w:rPr>
          <w:rFonts w:asciiTheme="minorHAnsi" w:hAnsiTheme="minorHAnsi" w:cstheme="minorHAnsi"/>
          <w:sz w:val="24"/>
          <w:szCs w:val="24"/>
        </w:rPr>
        <w:t xml:space="preserve">The nature and duration of the award should be structured to meet the individual needs of both student and faculty advisor. </w:t>
      </w:r>
    </w:p>
    <w:p w14:paraId="344C582F" w14:textId="4D8AF189" w:rsidR="006C12CC" w:rsidRDefault="006C12CC" w:rsidP="00543C1F">
      <w:pPr>
        <w:tabs>
          <w:tab w:val="left" w:pos="360"/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6C12CC">
        <w:rPr>
          <w:rFonts w:asciiTheme="minorHAnsi" w:hAnsiTheme="minorHAnsi" w:cstheme="minorHAnsi"/>
          <w:sz w:val="24"/>
          <w:szCs w:val="24"/>
        </w:rPr>
        <w:t>he award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C12CC">
        <w:rPr>
          <w:rFonts w:asciiTheme="minorHAnsi" w:hAnsiTheme="minorHAnsi" w:cstheme="minorHAnsi"/>
          <w:sz w:val="24"/>
          <w:szCs w:val="24"/>
        </w:rPr>
        <w:t xml:space="preserve"> of up to $1,500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C12CC">
        <w:rPr>
          <w:rFonts w:asciiTheme="minorHAnsi" w:hAnsiTheme="minorHAnsi" w:cstheme="minorHAnsi"/>
          <w:sz w:val="24"/>
          <w:szCs w:val="24"/>
        </w:rPr>
        <w:t xml:space="preserve"> is for the purchase of equipment and/or supplies, and for such other authorized </w:t>
      </w:r>
      <w:r w:rsidR="008A3A4D">
        <w:rPr>
          <w:rFonts w:asciiTheme="minorHAnsi" w:hAnsiTheme="minorHAnsi" w:cstheme="minorHAnsi"/>
          <w:sz w:val="24"/>
          <w:szCs w:val="24"/>
        </w:rPr>
        <w:t xml:space="preserve">and budgeted </w:t>
      </w:r>
      <w:r w:rsidRPr="006C12CC">
        <w:rPr>
          <w:rFonts w:asciiTheme="minorHAnsi" w:hAnsiTheme="minorHAnsi" w:cstheme="minorHAnsi"/>
          <w:sz w:val="24"/>
          <w:szCs w:val="24"/>
        </w:rPr>
        <w:t xml:space="preserve">expenses as may be necessary to carry out this project. </w:t>
      </w:r>
    </w:p>
    <w:p w14:paraId="64FAFD91" w14:textId="6FDFCFE0" w:rsidR="006C12CC" w:rsidRDefault="006C12CC" w:rsidP="00543C1F">
      <w:pPr>
        <w:tabs>
          <w:tab w:val="left" w:pos="360"/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applicant </w:t>
      </w:r>
      <w:r w:rsidRPr="006C12CC">
        <w:rPr>
          <w:rFonts w:asciiTheme="minorHAnsi" w:hAnsiTheme="minorHAnsi" w:cstheme="minorHAnsi"/>
          <w:sz w:val="24"/>
          <w:szCs w:val="24"/>
        </w:rPr>
        <w:t>may also apply for an additional supplemental award of up to $500 to cover expenses to present the results of the research at a national meeting.</w:t>
      </w:r>
    </w:p>
    <w:p w14:paraId="7187C25D" w14:textId="0F8D9406" w:rsidR="006C12CC" w:rsidRPr="00543C1F" w:rsidRDefault="006C12CC" w:rsidP="00543C1F">
      <w:pPr>
        <w:tabs>
          <w:tab w:val="left" w:pos="360"/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addition, t</w:t>
      </w:r>
      <w:r w:rsidRPr="006C12CC">
        <w:rPr>
          <w:rFonts w:asciiTheme="minorHAnsi" w:hAnsiTheme="minorHAnsi" w:cstheme="minorHAnsi"/>
          <w:sz w:val="24"/>
          <w:szCs w:val="24"/>
        </w:rPr>
        <w:t>he award winner will receive a $500 cash prize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974CC36" w14:textId="77777777" w:rsidR="00425720" w:rsidRDefault="00425720" w:rsidP="003866D9">
      <w:pPr>
        <w:tabs>
          <w:tab w:val="left" w:pos="360"/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</w:p>
    <w:p w14:paraId="3931F72E" w14:textId="6FA0DE15" w:rsidR="00A17A58" w:rsidRPr="00BA2CBB" w:rsidRDefault="00A17A58" w:rsidP="003866D9">
      <w:pPr>
        <w:tabs>
          <w:tab w:val="left" w:pos="360"/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 w:rsidRPr="00BA2CBB">
        <w:rPr>
          <w:rFonts w:asciiTheme="minorHAnsi" w:hAnsiTheme="minorHAnsi" w:cstheme="minorHAnsi"/>
          <w:sz w:val="24"/>
          <w:szCs w:val="24"/>
        </w:rPr>
        <w:t xml:space="preserve">Each </w:t>
      </w:r>
      <w:r w:rsidR="00BA2CBB" w:rsidRPr="006C12CC">
        <w:rPr>
          <w:rFonts w:asciiTheme="minorHAnsi" w:hAnsiTheme="minorHAnsi" w:cstheme="minorHAnsi"/>
          <w:b/>
          <w:bCs/>
          <w:sz w:val="24"/>
          <w:szCs w:val="24"/>
        </w:rPr>
        <w:t>applicant</w:t>
      </w:r>
      <w:r w:rsidRPr="00BA2CBB">
        <w:rPr>
          <w:rFonts w:asciiTheme="minorHAnsi" w:hAnsiTheme="minorHAnsi" w:cstheme="minorHAnsi"/>
          <w:sz w:val="24"/>
          <w:szCs w:val="24"/>
        </w:rPr>
        <w:t xml:space="preserve"> must submit:</w:t>
      </w:r>
    </w:p>
    <w:p w14:paraId="6E251F09" w14:textId="4C1E454E" w:rsidR="00BA2CBB" w:rsidRPr="001C090B" w:rsidRDefault="00BA2CBB" w:rsidP="00562410">
      <w:pPr>
        <w:pStyle w:val="ListParagraph"/>
        <w:numPr>
          <w:ilvl w:val="0"/>
          <w:numId w:val="7"/>
        </w:numPr>
        <w:ind w:left="-360" w:right="-810"/>
        <w:rPr>
          <w:rFonts w:asciiTheme="minorHAnsi" w:hAnsiTheme="minorHAnsi" w:cstheme="minorHAnsi"/>
          <w:sz w:val="24"/>
          <w:szCs w:val="24"/>
        </w:rPr>
      </w:pPr>
      <w:r w:rsidRPr="001C090B">
        <w:rPr>
          <w:rFonts w:asciiTheme="minorHAnsi" w:hAnsiTheme="minorHAnsi" w:cstheme="minorHAnsi"/>
          <w:sz w:val="24"/>
          <w:szCs w:val="24"/>
        </w:rPr>
        <w:t>A complete cover sheet, signed by the applicant, research advisor, and hosting department</w:t>
      </w:r>
    </w:p>
    <w:p w14:paraId="40559914" w14:textId="21A1E141" w:rsidR="003866D9" w:rsidRPr="001C090B" w:rsidRDefault="003866D9" w:rsidP="00562410">
      <w:pPr>
        <w:pStyle w:val="ListParagraph"/>
        <w:numPr>
          <w:ilvl w:val="0"/>
          <w:numId w:val="7"/>
        </w:numPr>
        <w:ind w:left="-360" w:right="-810"/>
        <w:rPr>
          <w:rFonts w:asciiTheme="minorHAnsi" w:hAnsiTheme="minorHAnsi" w:cstheme="minorHAnsi"/>
          <w:sz w:val="24"/>
          <w:szCs w:val="24"/>
        </w:rPr>
      </w:pPr>
      <w:r w:rsidRPr="001C090B">
        <w:rPr>
          <w:rFonts w:asciiTheme="minorHAnsi" w:hAnsiTheme="minorHAnsi" w:cstheme="minorHAnsi"/>
          <w:sz w:val="24"/>
          <w:szCs w:val="24"/>
        </w:rPr>
        <w:t>A research proposal written by the student in consultation with the research advisor</w:t>
      </w:r>
    </w:p>
    <w:p w14:paraId="4CE47EA5" w14:textId="25795C32" w:rsidR="00A17A58" w:rsidRPr="001C090B" w:rsidRDefault="00A17A58" w:rsidP="00562410">
      <w:pPr>
        <w:pStyle w:val="ListParagraph"/>
        <w:numPr>
          <w:ilvl w:val="0"/>
          <w:numId w:val="7"/>
        </w:numPr>
        <w:ind w:left="-360" w:right="-810"/>
        <w:rPr>
          <w:rFonts w:asciiTheme="minorHAnsi" w:hAnsiTheme="minorHAnsi" w:cstheme="minorHAnsi"/>
          <w:sz w:val="24"/>
          <w:szCs w:val="24"/>
        </w:rPr>
      </w:pPr>
      <w:r w:rsidRPr="001C090B">
        <w:rPr>
          <w:rFonts w:asciiTheme="minorHAnsi" w:hAnsiTheme="minorHAnsi" w:cstheme="minorHAnsi"/>
          <w:sz w:val="24"/>
          <w:szCs w:val="24"/>
        </w:rPr>
        <w:t xml:space="preserve">The </w:t>
      </w:r>
      <w:r w:rsidR="00BA2CBB" w:rsidRPr="001C090B">
        <w:rPr>
          <w:rFonts w:asciiTheme="minorHAnsi" w:hAnsiTheme="minorHAnsi" w:cstheme="minorHAnsi"/>
          <w:sz w:val="24"/>
          <w:szCs w:val="24"/>
        </w:rPr>
        <w:t>applicants</w:t>
      </w:r>
      <w:r w:rsidRPr="001C090B">
        <w:rPr>
          <w:rFonts w:asciiTheme="minorHAnsi" w:hAnsiTheme="minorHAnsi" w:cstheme="minorHAnsi"/>
          <w:sz w:val="24"/>
          <w:szCs w:val="24"/>
        </w:rPr>
        <w:t xml:space="preserve"> curriculum vitae</w:t>
      </w:r>
      <w:r w:rsidR="00BA2CBB" w:rsidRPr="001C090B">
        <w:rPr>
          <w:rFonts w:asciiTheme="minorHAnsi" w:hAnsiTheme="minorHAnsi" w:cstheme="minorHAnsi"/>
          <w:sz w:val="24"/>
          <w:szCs w:val="24"/>
        </w:rPr>
        <w:t xml:space="preserve"> (CV) in the NIH </w:t>
      </w:r>
      <w:proofErr w:type="spellStart"/>
      <w:r w:rsidR="00BA2CBB" w:rsidRPr="001C090B">
        <w:rPr>
          <w:rFonts w:asciiTheme="minorHAnsi" w:hAnsiTheme="minorHAnsi" w:cstheme="minorHAnsi"/>
          <w:sz w:val="24"/>
          <w:szCs w:val="24"/>
        </w:rPr>
        <w:t>Biosketch</w:t>
      </w:r>
      <w:proofErr w:type="spellEnd"/>
      <w:r w:rsidR="00BA2CBB" w:rsidRPr="001C090B">
        <w:rPr>
          <w:rFonts w:asciiTheme="minorHAnsi" w:hAnsiTheme="minorHAnsi" w:cstheme="minorHAnsi"/>
          <w:sz w:val="24"/>
          <w:szCs w:val="24"/>
        </w:rPr>
        <w:t xml:space="preserve"> format</w:t>
      </w:r>
    </w:p>
    <w:p w14:paraId="4D8365C9" w14:textId="77777777" w:rsidR="00D81A99" w:rsidRPr="001C090B" w:rsidRDefault="00A17A58" w:rsidP="00562410">
      <w:pPr>
        <w:pStyle w:val="ListParagraph"/>
        <w:numPr>
          <w:ilvl w:val="0"/>
          <w:numId w:val="7"/>
        </w:numPr>
        <w:ind w:left="-360" w:right="-810"/>
        <w:rPr>
          <w:rFonts w:asciiTheme="minorHAnsi" w:hAnsiTheme="minorHAnsi" w:cstheme="minorHAnsi"/>
          <w:sz w:val="24"/>
          <w:szCs w:val="24"/>
        </w:rPr>
      </w:pPr>
      <w:r w:rsidRPr="001C090B">
        <w:rPr>
          <w:rFonts w:asciiTheme="minorHAnsi" w:hAnsiTheme="minorHAnsi" w:cstheme="minorHAnsi"/>
          <w:sz w:val="24"/>
          <w:szCs w:val="24"/>
        </w:rPr>
        <w:t xml:space="preserve">The </w:t>
      </w:r>
      <w:r w:rsidR="00425720" w:rsidRPr="001C090B">
        <w:rPr>
          <w:rFonts w:asciiTheme="minorHAnsi" w:hAnsiTheme="minorHAnsi" w:cstheme="minorHAnsi"/>
          <w:sz w:val="24"/>
          <w:szCs w:val="24"/>
        </w:rPr>
        <w:t>research advisor’s</w:t>
      </w:r>
      <w:r w:rsidRPr="001C090B">
        <w:rPr>
          <w:rFonts w:asciiTheme="minorHAnsi" w:hAnsiTheme="minorHAnsi" w:cstheme="minorHAnsi"/>
          <w:sz w:val="24"/>
          <w:szCs w:val="24"/>
        </w:rPr>
        <w:t xml:space="preserve"> curriculum vitae</w:t>
      </w:r>
      <w:r w:rsidR="00BA2CBB" w:rsidRPr="001C090B">
        <w:rPr>
          <w:rFonts w:asciiTheme="minorHAnsi" w:hAnsiTheme="minorHAnsi" w:cstheme="minorHAnsi"/>
          <w:sz w:val="24"/>
          <w:szCs w:val="24"/>
        </w:rPr>
        <w:t xml:space="preserve"> (CV) in the NIH </w:t>
      </w:r>
      <w:proofErr w:type="spellStart"/>
      <w:r w:rsidR="00BA2CBB" w:rsidRPr="001C090B">
        <w:rPr>
          <w:rFonts w:asciiTheme="minorHAnsi" w:hAnsiTheme="minorHAnsi" w:cstheme="minorHAnsi"/>
          <w:sz w:val="24"/>
          <w:szCs w:val="24"/>
        </w:rPr>
        <w:t>Biosketch</w:t>
      </w:r>
      <w:proofErr w:type="spellEnd"/>
      <w:r w:rsidR="00BA2CBB" w:rsidRPr="001C090B">
        <w:rPr>
          <w:rFonts w:asciiTheme="minorHAnsi" w:hAnsiTheme="minorHAnsi" w:cstheme="minorHAnsi"/>
          <w:sz w:val="24"/>
          <w:szCs w:val="24"/>
        </w:rPr>
        <w:t xml:space="preserve"> format</w:t>
      </w:r>
    </w:p>
    <w:p w14:paraId="70FFBD06" w14:textId="1D2D8FE1" w:rsidR="00BA2CBB" w:rsidRDefault="00A17A58" w:rsidP="00562410">
      <w:pPr>
        <w:pStyle w:val="ListParagraph"/>
        <w:numPr>
          <w:ilvl w:val="0"/>
          <w:numId w:val="7"/>
        </w:numPr>
        <w:ind w:left="-360" w:right="-810"/>
        <w:rPr>
          <w:rFonts w:asciiTheme="minorHAnsi" w:hAnsiTheme="minorHAnsi" w:cstheme="minorHAnsi"/>
          <w:sz w:val="24"/>
          <w:szCs w:val="24"/>
        </w:rPr>
      </w:pPr>
      <w:r w:rsidRPr="001C090B">
        <w:rPr>
          <w:rFonts w:asciiTheme="minorHAnsi" w:hAnsiTheme="minorHAnsi" w:cstheme="minorHAnsi"/>
          <w:sz w:val="24"/>
          <w:szCs w:val="24"/>
        </w:rPr>
        <w:t>A letter of support from the research advisor</w:t>
      </w:r>
      <w:r w:rsidR="00D81A99" w:rsidRPr="001C090B">
        <w:rPr>
          <w:rFonts w:asciiTheme="minorHAnsi" w:hAnsiTheme="minorHAnsi" w:cstheme="minorHAnsi"/>
          <w:sz w:val="24"/>
          <w:szCs w:val="24"/>
        </w:rPr>
        <w:t xml:space="preserve"> </w:t>
      </w:r>
      <w:r w:rsidR="00085395">
        <w:rPr>
          <w:rFonts w:asciiTheme="minorHAnsi" w:hAnsiTheme="minorHAnsi" w:cstheme="minorHAnsi"/>
          <w:sz w:val="24"/>
          <w:szCs w:val="24"/>
        </w:rPr>
        <w:t>outlining</w:t>
      </w:r>
      <w:r w:rsidR="00D81A99" w:rsidRPr="001C090B">
        <w:rPr>
          <w:rFonts w:asciiTheme="minorHAnsi" w:hAnsiTheme="minorHAnsi" w:cstheme="minorHAnsi"/>
          <w:sz w:val="24"/>
          <w:szCs w:val="24"/>
        </w:rPr>
        <w:t xml:space="preserve"> their support for the project, the nature and extent of their involvement in the project</w:t>
      </w:r>
      <w:r w:rsidR="00085395">
        <w:rPr>
          <w:rFonts w:asciiTheme="minorHAnsi" w:hAnsiTheme="minorHAnsi" w:cstheme="minorHAnsi"/>
          <w:sz w:val="24"/>
          <w:szCs w:val="24"/>
        </w:rPr>
        <w:t xml:space="preserve"> </w:t>
      </w:r>
      <w:r w:rsidR="00D81A99" w:rsidRPr="001C090B">
        <w:rPr>
          <w:rFonts w:asciiTheme="minorHAnsi" w:hAnsiTheme="minorHAnsi" w:cstheme="minorHAnsi"/>
          <w:sz w:val="24"/>
          <w:szCs w:val="24"/>
        </w:rPr>
        <w:t>and the time they will commit to the applicant and the project.</w:t>
      </w:r>
    </w:p>
    <w:p w14:paraId="5B0F6E16" w14:textId="66E327DE" w:rsidR="00562410" w:rsidRDefault="00562410" w:rsidP="00562410">
      <w:pPr>
        <w:ind w:right="-810"/>
        <w:rPr>
          <w:rFonts w:asciiTheme="minorHAnsi" w:hAnsiTheme="minorHAnsi" w:cstheme="minorHAnsi"/>
          <w:sz w:val="24"/>
          <w:szCs w:val="24"/>
        </w:rPr>
      </w:pPr>
    </w:p>
    <w:p w14:paraId="337D68CF" w14:textId="6D2A9C05" w:rsidR="00562410" w:rsidRDefault="00562410" w:rsidP="00562410">
      <w:pPr>
        <w:ind w:right="-810"/>
        <w:rPr>
          <w:rFonts w:asciiTheme="minorHAnsi" w:hAnsiTheme="minorHAnsi" w:cstheme="minorHAnsi"/>
          <w:sz w:val="24"/>
          <w:szCs w:val="24"/>
        </w:rPr>
      </w:pPr>
    </w:p>
    <w:p w14:paraId="16B06F52" w14:textId="77777777" w:rsidR="00562410" w:rsidRPr="00562410" w:rsidRDefault="00562410" w:rsidP="00562410">
      <w:pPr>
        <w:ind w:right="-810"/>
        <w:rPr>
          <w:rFonts w:asciiTheme="minorHAnsi" w:hAnsiTheme="minorHAnsi" w:cstheme="minorHAnsi"/>
          <w:sz w:val="24"/>
          <w:szCs w:val="24"/>
        </w:rPr>
      </w:pPr>
    </w:p>
    <w:p w14:paraId="70580033" w14:textId="77777777" w:rsidR="001C090B" w:rsidRDefault="00A17A58" w:rsidP="001C090B">
      <w:pPr>
        <w:tabs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 w:rsidRPr="006C12CC">
        <w:rPr>
          <w:rFonts w:asciiTheme="minorHAnsi" w:hAnsiTheme="minorHAnsi" w:cstheme="minorHAnsi"/>
          <w:b/>
          <w:bCs/>
          <w:sz w:val="24"/>
          <w:szCs w:val="24"/>
        </w:rPr>
        <w:lastRenderedPageBreak/>
        <w:t>Research proposals</w:t>
      </w:r>
      <w:r w:rsidRPr="00BA2CBB">
        <w:rPr>
          <w:rFonts w:asciiTheme="minorHAnsi" w:hAnsiTheme="minorHAnsi" w:cstheme="minorHAnsi"/>
          <w:sz w:val="24"/>
          <w:szCs w:val="24"/>
        </w:rPr>
        <w:t xml:space="preserve"> must include the following</w:t>
      </w:r>
      <w:r w:rsidR="009C500B">
        <w:rPr>
          <w:rFonts w:asciiTheme="minorHAnsi" w:hAnsiTheme="minorHAnsi" w:cstheme="minorHAnsi"/>
          <w:sz w:val="24"/>
          <w:szCs w:val="24"/>
        </w:rPr>
        <w:t xml:space="preserve"> sections</w:t>
      </w:r>
      <w:r w:rsidRPr="00BA2CBB">
        <w:rPr>
          <w:rFonts w:asciiTheme="minorHAnsi" w:hAnsiTheme="minorHAnsi" w:cstheme="minorHAnsi"/>
          <w:sz w:val="24"/>
          <w:szCs w:val="24"/>
        </w:rPr>
        <w:t xml:space="preserve"> (max. </w:t>
      </w:r>
      <w:r w:rsidR="00D81A99">
        <w:rPr>
          <w:rFonts w:asciiTheme="minorHAnsi" w:hAnsiTheme="minorHAnsi" w:cstheme="minorHAnsi"/>
          <w:sz w:val="24"/>
          <w:szCs w:val="24"/>
        </w:rPr>
        <w:t>15</w:t>
      </w:r>
      <w:r w:rsidRPr="00BA2CBB">
        <w:rPr>
          <w:rFonts w:asciiTheme="minorHAnsi" w:hAnsiTheme="minorHAnsi" w:cstheme="minorHAnsi"/>
          <w:sz w:val="24"/>
          <w:szCs w:val="24"/>
        </w:rPr>
        <w:t xml:space="preserve"> pages):</w:t>
      </w:r>
    </w:p>
    <w:p w14:paraId="61852CCB" w14:textId="02F6B55B" w:rsidR="001C090B" w:rsidRPr="001C090B" w:rsidRDefault="001C090B" w:rsidP="001C090B">
      <w:pPr>
        <w:tabs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 w:rsidRPr="001C090B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17A58" w:rsidRPr="001C090B">
        <w:rPr>
          <w:rFonts w:asciiTheme="minorHAnsi" w:hAnsiTheme="minorHAnsi" w:cstheme="minorHAnsi"/>
          <w:sz w:val="24"/>
          <w:szCs w:val="24"/>
        </w:rPr>
        <w:t>Abstract (up to 150 words)</w:t>
      </w:r>
    </w:p>
    <w:p w14:paraId="5203EB45" w14:textId="63B77BC0" w:rsidR="001C090B" w:rsidRDefault="001C090B" w:rsidP="001C090B">
      <w:pPr>
        <w:tabs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 </w:t>
      </w:r>
      <w:r w:rsidR="00A17A58" w:rsidRPr="001C090B">
        <w:rPr>
          <w:rFonts w:asciiTheme="minorHAnsi" w:hAnsiTheme="minorHAnsi" w:cstheme="minorHAnsi"/>
          <w:sz w:val="24"/>
          <w:szCs w:val="24"/>
        </w:rPr>
        <w:t>Statement of specific aims and hypotheses/key questions</w:t>
      </w:r>
    </w:p>
    <w:p w14:paraId="7FAFC0FD" w14:textId="503A32B0" w:rsidR="009C500B" w:rsidRPr="001C090B" w:rsidRDefault="001C090B" w:rsidP="001C090B">
      <w:pPr>
        <w:tabs>
          <w:tab w:val="left" w:pos="620"/>
          <w:tab w:val="left" w:pos="1160"/>
        </w:tabs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 </w:t>
      </w:r>
      <w:r w:rsidR="00A17A58" w:rsidRPr="001C090B">
        <w:rPr>
          <w:rFonts w:asciiTheme="minorHAnsi" w:hAnsiTheme="minorHAnsi" w:cstheme="minorHAnsi"/>
          <w:sz w:val="24"/>
          <w:szCs w:val="24"/>
        </w:rPr>
        <w:t>Backgroun</w:t>
      </w:r>
      <w:r w:rsidR="00BA2CBB" w:rsidRPr="001C090B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, including</w:t>
      </w:r>
      <w:r w:rsidR="00562410">
        <w:rPr>
          <w:rFonts w:asciiTheme="minorHAnsi" w:hAnsiTheme="minorHAnsi" w:cstheme="minorHAnsi"/>
          <w:sz w:val="24"/>
          <w:szCs w:val="24"/>
        </w:rPr>
        <w:t>:</w:t>
      </w:r>
    </w:p>
    <w:p w14:paraId="28572FCE" w14:textId="0C85371A" w:rsidR="009C500B" w:rsidRPr="001C090B" w:rsidRDefault="001C090B" w:rsidP="001C090B">
      <w:pPr>
        <w:ind w:left="-720" w:right="-81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a. </w:t>
      </w:r>
      <w:r w:rsidR="00A17A58" w:rsidRPr="001C090B">
        <w:rPr>
          <w:rFonts w:asciiTheme="minorHAnsi" w:hAnsiTheme="minorHAnsi" w:cstheme="minorHAnsi"/>
          <w:sz w:val="24"/>
          <w:szCs w:val="24"/>
        </w:rPr>
        <w:t>Results obtained by others</w:t>
      </w:r>
    </w:p>
    <w:p w14:paraId="4E3DA87A" w14:textId="77777777" w:rsidR="001C090B" w:rsidRDefault="001C090B" w:rsidP="001C090B">
      <w:pPr>
        <w:ind w:left="-720" w:right="-81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A17A58" w:rsidRPr="001C090B">
        <w:rPr>
          <w:rFonts w:asciiTheme="minorHAnsi" w:hAnsiTheme="minorHAnsi" w:cstheme="minorHAnsi"/>
          <w:sz w:val="24"/>
          <w:szCs w:val="24"/>
        </w:rPr>
        <w:t>Previous work of applicant or mentor on this subject</w:t>
      </w:r>
    </w:p>
    <w:p w14:paraId="4180208C" w14:textId="4CB38B1F" w:rsidR="008E52CE" w:rsidRPr="001C090B" w:rsidRDefault="001C090B" w:rsidP="001C090B">
      <w:pPr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 </w:t>
      </w:r>
      <w:r w:rsidR="00A17A58" w:rsidRPr="001C090B">
        <w:rPr>
          <w:rFonts w:asciiTheme="minorHAnsi" w:hAnsiTheme="minorHAnsi" w:cstheme="minorHAnsi"/>
          <w:sz w:val="24"/>
          <w:szCs w:val="24"/>
        </w:rPr>
        <w:t>Description of the experimental protocol, methods, sample size projection and data analysi</w:t>
      </w:r>
      <w:r w:rsidR="008E52CE" w:rsidRPr="001C090B">
        <w:rPr>
          <w:rFonts w:asciiTheme="minorHAnsi" w:hAnsiTheme="minorHAnsi" w:cstheme="minorHAnsi"/>
          <w:sz w:val="24"/>
          <w:szCs w:val="24"/>
        </w:rPr>
        <w:t>s</w:t>
      </w:r>
    </w:p>
    <w:p w14:paraId="2C850582" w14:textId="32FAE9C7" w:rsidR="008E52CE" w:rsidRPr="001C090B" w:rsidRDefault="001C090B" w:rsidP="001C090B">
      <w:pPr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 </w:t>
      </w:r>
      <w:r w:rsidR="00A17A58" w:rsidRPr="001C090B">
        <w:rPr>
          <w:rFonts w:asciiTheme="minorHAnsi" w:hAnsiTheme="minorHAnsi" w:cstheme="minorHAnsi"/>
          <w:sz w:val="24"/>
          <w:szCs w:val="24"/>
        </w:rPr>
        <w:t>Facilities and Resources</w:t>
      </w:r>
      <w:r w:rsidR="009C500B" w:rsidRPr="001C090B">
        <w:rPr>
          <w:rFonts w:asciiTheme="minorHAnsi" w:hAnsiTheme="minorHAnsi" w:cstheme="minorHAnsi"/>
          <w:sz w:val="24"/>
          <w:szCs w:val="24"/>
        </w:rPr>
        <w:t xml:space="preserve">.  Identify where the work will be done.  Describe essential equipment and confirm it will be available.  </w:t>
      </w:r>
    </w:p>
    <w:p w14:paraId="20DC48E3" w14:textId="11137195" w:rsidR="008E52CE" w:rsidRPr="001C090B" w:rsidRDefault="001C090B" w:rsidP="001C090B">
      <w:pPr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 </w:t>
      </w:r>
      <w:r w:rsidR="00A17A58" w:rsidRPr="001C090B">
        <w:rPr>
          <w:rFonts w:asciiTheme="minorHAnsi" w:hAnsiTheme="minorHAnsi" w:cstheme="minorHAnsi"/>
          <w:sz w:val="24"/>
          <w:szCs w:val="24"/>
        </w:rPr>
        <w:t>Timeline</w:t>
      </w:r>
    </w:p>
    <w:p w14:paraId="7F583F81" w14:textId="0F9553AD" w:rsidR="003866D9" w:rsidRDefault="001C090B" w:rsidP="001C090B">
      <w:pPr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 </w:t>
      </w:r>
      <w:r w:rsidR="00A17A58" w:rsidRPr="001C090B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9C500B">
        <w:rPr>
          <w:rFonts w:asciiTheme="minorHAnsi" w:hAnsiTheme="minorHAnsi" w:cstheme="minorHAnsi"/>
          <w:sz w:val="24"/>
          <w:szCs w:val="24"/>
        </w:rPr>
        <w:t>Provide</w:t>
      </w:r>
      <w:r w:rsidR="003866D9" w:rsidRPr="00AC5EB2">
        <w:rPr>
          <w:rFonts w:asciiTheme="minorHAnsi" w:hAnsiTheme="minorHAnsi" w:cstheme="minorHAnsi"/>
          <w:sz w:val="24"/>
          <w:szCs w:val="24"/>
        </w:rPr>
        <w:t xml:space="preserve"> a line-item budget, in table format, showing the</w:t>
      </w:r>
      <w:r w:rsidR="003866D9">
        <w:rPr>
          <w:rFonts w:asciiTheme="minorHAnsi" w:hAnsiTheme="minorHAnsi" w:cstheme="minorHAnsi"/>
          <w:sz w:val="24"/>
          <w:szCs w:val="24"/>
        </w:rPr>
        <w:t xml:space="preserve"> category, payee, item</w:t>
      </w:r>
      <w:r>
        <w:rPr>
          <w:rFonts w:asciiTheme="minorHAnsi" w:hAnsiTheme="minorHAnsi" w:cstheme="minorHAnsi"/>
          <w:sz w:val="24"/>
          <w:szCs w:val="24"/>
        </w:rPr>
        <w:t xml:space="preserve"> description</w:t>
      </w:r>
      <w:r w:rsidR="003866D9">
        <w:rPr>
          <w:rFonts w:asciiTheme="minorHAnsi" w:hAnsiTheme="minorHAnsi" w:cstheme="minorHAnsi"/>
          <w:sz w:val="24"/>
          <w:szCs w:val="24"/>
        </w:rPr>
        <w:t>, amount, quantity, and total costs for each section.</w:t>
      </w:r>
    </w:p>
    <w:p w14:paraId="659A9CF5" w14:textId="612B656B" w:rsidR="003866D9" w:rsidRDefault="003866D9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Budget </w:t>
      </w:r>
      <w:r w:rsidRPr="00D033AA">
        <w:rPr>
          <w:rFonts w:asciiTheme="minorHAnsi" w:hAnsiTheme="minorHAnsi" w:cstheme="minorHAnsi"/>
          <w:i/>
          <w:sz w:val="24"/>
          <w:szCs w:val="24"/>
        </w:rPr>
        <w:t>Example:</w:t>
      </w:r>
    </w:p>
    <w:p w14:paraId="58DEAF35" w14:textId="77777777" w:rsidR="003866D9" w:rsidRPr="00D033AA" w:rsidRDefault="003866D9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Grid"/>
        <w:tblW w:w="9715" w:type="dxa"/>
        <w:tblInd w:w="-720" w:type="dxa"/>
        <w:tblLook w:val="04A0" w:firstRow="1" w:lastRow="0" w:firstColumn="1" w:lastColumn="0" w:noHBand="0" w:noVBand="1"/>
      </w:tblPr>
      <w:tblGrid>
        <w:gridCol w:w="1304"/>
        <w:gridCol w:w="2201"/>
        <w:gridCol w:w="2070"/>
        <w:gridCol w:w="1260"/>
        <w:gridCol w:w="1260"/>
        <w:gridCol w:w="1620"/>
      </w:tblGrid>
      <w:tr w:rsidR="001C090B" w14:paraId="3BBB5547" w14:textId="6264D8B4" w:rsidTr="00562410">
        <w:tc>
          <w:tcPr>
            <w:tcW w:w="1304" w:type="dxa"/>
          </w:tcPr>
          <w:p w14:paraId="295B1443" w14:textId="6478D126" w:rsidR="001C090B" w:rsidRP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C090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2201" w:type="dxa"/>
          </w:tcPr>
          <w:p w14:paraId="26251CDE" w14:textId="52D2E81B" w:rsidR="001C090B" w:rsidRP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C090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Payee</w:t>
            </w:r>
          </w:p>
        </w:tc>
        <w:tc>
          <w:tcPr>
            <w:tcW w:w="2070" w:type="dxa"/>
          </w:tcPr>
          <w:p w14:paraId="78D131E8" w14:textId="78E22EC5" w:rsidR="001C090B" w:rsidRP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C090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Item </w:t>
            </w:r>
          </w:p>
        </w:tc>
        <w:tc>
          <w:tcPr>
            <w:tcW w:w="1260" w:type="dxa"/>
          </w:tcPr>
          <w:p w14:paraId="0C749981" w14:textId="3D56DBF6" w:rsidR="001C090B" w:rsidRP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C090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Amount</w:t>
            </w:r>
          </w:p>
        </w:tc>
        <w:tc>
          <w:tcPr>
            <w:tcW w:w="1260" w:type="dxa"/>
          </w:tcPr>
          <w:p w14:paraId="7031A607" w14:textId="141AC2F7" w:rsidR="001C090B" w:rsidRP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C090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Quantity</w:t>
            </w:r>
          </w:p>
        </w:tc>
        <w:tc>
          <w:tcPr>
            <w:tcW w:w="1620" w:type="dxa"/>
          </w:tcPr>
          <w:p w14:paraId="51DA51BF" w14:textId="3446877E" w:rsidR="001C090B" w:rsidRP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C090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Total Cost</w:t>
            </w:r>
          </w:p>
        </w:tc>
      </w:tr>
      <w:tr w:rsidR="001C090B" w14:paraId="23927774" w14:textId="77777777" w:rsidTr="00562410">
        <w:tc>
          <w:tcPr>
            <w:tcW w:w="1304" w:type="dxa"/>
          </w:tcPr>
          <w:p w14:paraId="70376BD0" w14:textId="77777777" w:rsid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92FF2F1" w14:textId="77777777" w:rsid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87BC13" w14:textId="77777777" w:rsid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470B67" w14:textId="77777777" w:rsid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8D5AD7" w14:textId="77777777" w:rsid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E2BDA6" w14:textId="77777777" w:rsidR="001C090B" w:rsidRDefault="001C090B" w:rsidP="001C090B">
            <w:pPr>
              <w:pStyle w:val="ListParagraph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14F41B" w14:textId="77777777" w:rsidR="003866D9" w:rsidRDefault="003866D9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47AAF5F3" w14:textId="33383D52" w:rsidR="003866D9" w:rsidRDefault="00562410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 </w:t>
      </w:r>
      <w:r w:rsidR="003866D9">
        <w:rPr>
          <w:rFonts w:asciiTheme="minorHAnsi" w:hAnsiTheme="minorHAnsi" w:cstheme="minorHAnsi"/>
          <w:sz w:val="24"/>
          <w:szCs w:val="24"/>
        </w:rPr>
        <w:t>Budget Justification</w:t>
      </w:r>
      <w:r w:rsidR="003866D9" w:rsidRPr="00D033AA">
        <w:rPr>
          <w:rFonts w:asciiTheme="minorHAnsi" w:hAnsiTheme="minorHAnsi" w:cstheme="minorHAnsi"/>
          <w:sz w:val="24"/>
          <w:szCs w:val="24"/>
        </w:rPr>
        <w:t xml:space="preserve">.  The justification serves as the rationale for </w:t>
      </w:r>
      <w:r w:rsidR="003866D9">
        <w:rPr>
          <w:rFonts w:asciiTheme="minorHAnsi" w:hAnsiTheme="minorHAnsi" w:cstheme="minorHAnsi"/>
          <w:sz w:val="24"/>
          <w:szCs w:val="24"/>
        </w:rPr>
        <w:t>the project’s</w:t>
      </w:r>
      <w:r w:rsidR="003866D9" w:rsidRPr="00D033AA">
        <w:rPr>
          <w:rFonts w:asciiTheme="minorHAnsi" w:hAnsiTheme="minorHAnsi" w:cstheme="minorHAnsi"/>
          <w:sz w:val="24"/>
          <w:szCs w:val="24"/>
        </w:rPr>
        <w:t xml:space="preserve"> costs.  </w:t>
      </w:r>
      <w:r w:rsidR="003866D9">
        <w:rPr>
          <w:rFonts w:asciiTheme="minorHAnsi" w:hAnsiTheme="minorHAnsi" w:cstheme="minorHAnsi"/>
          <w:sz w:val="24"/>
          <w:szCs w:val="24"/>
        </w:rPr>
        <w:t>Please p</w:t>
      </w:r>
      <w:r w:rsidR="003866D9" w:rsidRPr="00D033AA">
        <w:rPr>
          <w:rFonts w:asciiTheme="minorHAnsi" w:hAnsiTheme="minorHAnsi" w:cstheme="minorHAnsi"/>
          <w:sz w:val="24"/>
          <w:szCs w:val="24"/>
        </w:rPr>
        <w:t xml:space="preserve">rovide cost detail and describe the importance of each item to the overall project.  </w:t>
      </w:r>
    </w:p>
    <w:p w14:paraId="4FC26A2F" w14:textId="70708016" w:rsidR="00425720" w:rsidRDefault="00425720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26EEC53A" w14:textId="5AFB3938" w:rsidR="00425720" w:rsidRPr="001C090B" w:rsidRDefault="00085395" w:rsidP="001C090B">
      <w:pPr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1C090B">
        <w:rPr>
          <w:rFonts w:asciiTheme="minorHAnsi" w:hAnsiTheme="minorHAnsi" w:cstheme="minorHAnsi"/>
          <w:sz w:val="24"/>
          <w:szCs w:val="24"/>
        </w:rPr>
        <w:t xml:space="preserve">.  </w:t>
      </w:r>
      <w:r w:rsidR="00425720" w:rsidRPr="001C090B">
        <w:rPr>
          <w:rFonts w:asciiTheme="minorHAnsi" w:hAnsiTheme="minorHAnsi" w:cstheme="minorHAnsi"/>
          <w:sz w:val="24"/>
          <w:szCs w:val="24"/>
        </w:rPr>
        <w:t xml:space="preserve">Applicant’s future plans.  Please provide the reviewers with a </w:t>
      </w:r>
      <w:r w:rsidR="00D81A99" w:rsidRPr="001C090B">
        <w:rPr>
          <w:rFonts w:asciiTheme="minorHAnsi" w:hAnsiTheme="minorHAnsi" w:cstheme="minorHAnsi"/>
          <w:sz w:val="24"/>
          <w:szCs w:val="24"/>
        </w:rPr>
        <w:t xml:space="preserve">brief discussion of your career plans and how this award could help support those plans.  </w:t>
      </w:r>
    </w:p>
    <w:p w14:paraId="0AD63BAD" w14:textId="1AFEDE73" w:rsidR="00D81A99" w:rsidRDefault="00D81A99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3EA8A0B8" w14:textId="77777777" w:rsidR="00085395" w:rsidRDefault="00085395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sz w:val="24"/>
          <w:szCs w:val="24"/>
        </w:rPr>
      </w:pPr>
    </w:p>
    <w:p w14:paraId="250EF69F" w14:textId="662A7C7F" w:rsidR="00562410" w:rsidRDefault="00562410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Submission Instructions</w:t>
      </w:r>
    </w:p>
    <w:p w14:paraId="06F7032F" w14:textId="77777777" w:rsidR="00085395" w:rsidRPr="00562410" w:rsidRDefault="00085395" w:rsidP="001C090B">
      <w:pPr>
        <w:pStyle w:val="ListParagraph"/>
        <w:tabs>
          <w:tab w:val="left" w:pos="1080"/>
        </w:tabs>
        <w:spacing w:after="0" w:line="240" w:lineRule="auto"/>
        <w:ind w:lef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1FA841CF" w14:textId="11C7C64A" w:rsidR="006C12CC" w:rsidRPr="003866D9" w:rsidRDefault="006C12CC" w:rsidP="001C090B">
      <w:pPr>
        <w:ind w:left="-720" w:right="-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cover page, research proposal, </w:t>
      </w:r>
      <w:proofErr w:type="spellStart"/>
      <w:r>
        <w:rPr>
          <w:rFonts w:asciiTheme="minorHAnsi" w:hAnsiTheme="minorHAnsi" w:cstheme="minorHAnsi"/>
          <w:sz w:val="24"/>
          <w:szCs w:val="24"/>
        </w:rPr>
        <w:t>biosketches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and letter of support should be formatted into one pdf document and </w:t>
      </w:r>
      <w:r w:rsidR="00562410" w:rsidRPr="00562410">
        <w:rPr>
          <w:rFonts w:asciiTheme="minorHAnsi" w:hAnsiTheme="minorHAnsi" w:cstheme="minorHAnsi"/>
          <w:sz w:val="24"/>
          <w:szCs w:val="24"/>
        </w:rPr>
        <w:t>must be submitted by email to Tracy.L.Ostler@Hitchcock.org with a copy to Karen.E.Jones@Hitchcock.org and received by 12:00 noon on the deadline date.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3C672A7" w14:textId="562A45CF" w:rsidR="006C12CC" w:rsidRDefault="00085395" w:rsidP="001C090B">
      <w:pPr>
        <w:ind w:left="-720" w:right="-81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853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Applications received after 12:00 noon and applications not following the guidelines outlined above will not be considered.</w:t>
      </w:r>
    </w:p>
    <w:p w14:paraId="2EC50D30" w14:textId="77777777" w:rsidR="00085395" w:rsidRDefault="00085395" w:rsidP="001C090B">
      <w:pPr>
        <w:ind w:left="-720" w:right="-81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7E8567D" w14:textId="136DBBB3" w:rsidR="00A17A58" w:rsidRPr="00BA2CBB" w:rsidRDefault="003866D9" w:rsidP="001C090B">
      <w:pPr>
        <w:ind w:left="-720" w:right="-810"/>
        <w:rPr>
          <w:rFonts w:asciiTheme="minorHAnsi" w:hAnsiTheme="minorHAnsi" w:cstheme="minorHAnsi"/>
          <w:sz w:val="24"/>
          <w:szCs w:val="24"/>
        </w:rPr>
      </w:pPr>
      <w:r w:rsidRPr="003866D9">
        <w:rPr>
          <w:rFonts w:asciiTheme="minorHAnsi" w:hAnsiTheme="minorHAnsi" w:cstheme="minorHAnsi"/>
          <w:b/>
          <w:bCs/>
          <w:sz w:val="24"/>
          <w:szCs w:val="24"/>
          <w:u w:val="single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:  </w:t>
      </w:r>
      <w:r w:rsidR="00A17A58" w:rsidRPr="00BA2CBB">
        <w:rPr>
          <w:rFonts w:asciiTheme="minorHAnsi" w:hAnsiTheme="minorHAnsi" w:cstheme="minorHAnsi"/>
          <w:sz w:val="24"/>
          <w:szCs w:val="24"/>
        </w:rPr>
        <w:t xml:space="preserve">If this project involves human or animal experimentation, a letter of approval by the </w:t>
      </w:r>
      <w:r>
        <w:rPr>
          <w:rFonts w:asciiTheme="minorHAnsi" w:hAnsiTheme="minorHAnsi" w:cstheme="minorHAnsi"/>
          <w:sz w:val="24"/>
          <w:szCs w:val="24"/>
        </w:rPr>
        <w:t>Institutional Review Board</w:t>
      </w:r>
      <w:r w:rsidR="00A17A58" w:rsidRPr="00BA2CBB">
        <w:rPr>
          <w:rFonts w:asciiTheme="minorHAnsi" w:hAnsiTheme="minorHAnsi" w:cstheme="minorHAnsi"/>
          <w:sz w:val="24"/>
          <w:szCs w:val="24"/>
        </w:rPr>
        <w:t xml:space="preserve"> or Institutional Animal Care and Use Committee must be obtained before funds can be released.</w:t>
      </w:r>
    </w:p>
    <w:p w14:paraId="174AB61B" w14:textId="6827B5B9" w:rsidR="00A17A58" w:rsidRPr="00784434" w:rsidRDefault="00A17A58" w:rsidP="00543C1F">
      <w:pPr>
        <w:ind w:left="-720" w:right="-810" w:hanging="5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A2CBB">
        <w:rPr>
          <w:rFonts w:asciiTheme="minorHAnsi" w:hAnsiTheme="minorHAnsi" w:cstheme="minorHAnsi"/>
          <w:sz w:val="24"/>
          <w:szCs w:val="24"/>
        </w:rPr>
        <w:br w:type="page"/>
      </w:r>
      <w:r w:rsidRPr="00BA2CB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  <w:r w:rsidRPr="00784434">
        <w:rPr>
          <w:rFonts w:asciiTheme="minorHAnsi" w:hAnsiTheme="minorHAnsi" w:cstheme="minorHAnsi"/>
          <w:b/>
          <w:sz w:val="24"/>
          <w:szCs w:val="24"/>
          <w:u w:val="single"/>
        </w:rPr>
        <w:t>Checklist</w:t>
      </w:r>
    </w:p>
    <w:p w14:paraId="5A777CF9" w14:textId="77777777" w:rsidR="00A17A58" w:rsidRPr="00BA2CBB" w:rsidRDefault="00A17A58" w:rsidP="00BA2CBB">
      <w:pPr>
        <w:ind w:left="-720" w:right="-810"/>
        <w:rPr>
          <w:rFonts w:asciiTheme="minorHAnsi" w:hAnsiTheme="minorHAnsi" w:cstheme="minorHAnsi"/>
          <w:sz w:val="24"/>
          <w:szCs w:val="24"/>
        </w:rPr>
      </w:pPr>
    </w:p>
    <w:bookmarkStart w:id="0" w:name="_Hlk184817114"/>
    <w:p w14:paraId="6805B5FA" w14:textId="6EC19AAB" w:rsidR="009C500B" w:rsidRDefault="00A17A58" w:rsidP="00BA2CBB">
      <w:pPr>
        <w:spacing w:line="360" w:lineRule="auto"/>
        <w:ind w:left="360" w:right="-810"/>
        <w:rPr>
          <w:rFonts w:asciiTheme="minorHAnsi" w:hAnsiTheme="minorHAnsi" w:cstheme="minorHAnsi"/>
          <w:sz w:val="24"/>
          <w:szCs w:val="24"/>
        </w:rPr>
      </w:pPr>
      <w:r w:rsidRPr="00BA2C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CB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BA2CBB">
        <w:rPr>
          <w:rFonts w:asciiTheme="minorHAnsi" w:hAnsiTheme="minorHAnsi" w:cstheme="minorHAnsi"/>
          <w:sz w:val="24"/>
          <w:szCs w:val="24"/>
        </w:rPr>
      </w:r>
      <w:r w:rsidRPr="00BA2CBB">
        <w:rPr>
          <w:rFonts w:asciiTheme="minorHAnsi" w:hAnsiTheme="minorHAnsi" w:cstheme="minorHAnsi"/>
          <w:sz w:val="24"/>
          <w:szCs w:val="24"/>
        </w:rPr>
        <w:fldChar w:fldCharType="separate"/>
      </w:r>
      <w:r w:rsidRPr="00BA2CBB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BA2CBB">
        <w:rPr>
          <w:rFonts w:asciiTheme="minorHAnsi" w:hAnsiTheme="minorHAnsi" w:cstheme="minorHAnsi"/>
          <w:sz w:val="24"/>
          <w:szCs w:val="24"/>
        </w:rPr>
        <w:t xml:space="preserve">  </w:t>
      </w:r>
      <w:r w:rsidR="009C500B">
        <w:rPr>
          <w:rFonts w:asciiTheme="minorHAnsi" w:hAnsiTheme="minorHAnsi" w:cstheme="minorHAnsi"/>
          <w:sz w:val="24"/>
          <w:szCs w:val="24"/>
        </w:rPr>
        <w:t>Signed cover page</w:t>
      </w:r>
    </w:p>
    <w:p w14:paraId="14578F67" w14:textId="48801448" w:rsidR="00085395" w:rsidRDefault="00085395" w:rsidP="00BA2CBB">
      <w:pPr>
        <w:spacing w:line="360" w:lineRule="auto"/>
        <w:ind w:left="360" w:right="-810"/>
        <w:rPr>
          <w:rFonts w:asciiTheme="minorHAnsi" w:hAnsiTheme="minorHAnsi" w:cstheme="minorHAnsi"/>
          <w:sz w:val="24"/>
          <w:szCs w:val="24"/>
        </w:rPr>
      </w:pPr>
      <w:r w:rsidRPr="00BA2C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CB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BA2CBB">
        <w:rPr>
          <w:rFonts w:asciiTheme="minorHAnsi" w:hAnsiTheme="minorHAnsi" w:cstheme="minorHAnsi"/>
          <w:sz w:val="24"/>
          <w:szCs w:val="24"/>
        </w:rPr>
      </w:r>
      <w:r w:rsidRPr="00BA2CBB">
        <w:rPr>
          <w:rFonts w:asciiTheme="minorHAnsi" w:hAnsiTheme="minorHAnsi" w:cstheme="minorHAnsi"/>
          <w:sz w:val="24"/>
          <w:szCs w:val="24"/>
        </w:rPr>
        <w:fldChar w:fldCharType="separate"/>
      </w:r>
      <w:r w:rsidRPr="00BA2CBB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 Research proposal, including all sections outlined above</w:t>
      </w:r>
    </w:p>
    <w:p w14:paraId="35024369" w14:textId="464489CA" w:rsidR="00A17A58" w:rsidRPr="00BA2CBB" w:rsidRDefault="009C500B" w:rsidP="00BA2CBB">
      <w:pPr>
        <w:spacing w:line="360" w:lineRule="auto"/>
        <w:ind w:left="360" w:right="-810"/>
        <w:rPr>
          <w:rFonts w:asciiTheme="minorHAnsi" w:hAnsiTheme="minorHAnsi" w:cstheme="minorHAnsi"/>
          <w:sz w:val="24"/>
          <w:szCs w:val="24"/>
        </w:rPr>
      </w:pPr>
      <w:r w:rsidRPr="00BA2C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CB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BA2CBB">
        <w:rPr>
          <w:rFonts w:asciiTheme="minorHAnsi" w:hAnsiTheme="minorHAnsi" w:cstheme="minorHAnsi"/>
          <w:sz w:val="24"/>
          <w:szCs w:val="24"/>
        </w:rPr>
      </w:r>
      <w:r w:rsidRPr="00BA2CBB">
        <w:rPr>
          <w:rFonts w:asciiTheme="minorHAnsi" w:hAnsiTheme="minorHAnsi" w:cstheme="minorHAnsi"/>
          <w:sz w:val="24"/>
          <w:szCs w:val="24"/>
        </w:rPr>
        <w:fldChar w:fldCharType="separate"/>
      </w:r>
      <w:r w:rsidRPr="00BA2CBB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ab/>
      </w:r>
      <w:r w:rsidR="00A17A58" w:rsidRPr="00BA2CBB">
        <w:rPr>
          <w:rFonts w:asciiTheme="minorHAnsi" w:hAnsiTheme="minorHAnsi" w:cstheme="minorHAnsi"/>
          <w:sz w:val="24"/>
          <w:szCs w:val="24"/>
        </w:rPr>
        <w:t>The candidate's curriculum vitae</w:t>
      </w:r>
      <w:r>
        <w:rPr>
          <w:rFonts w:asciiTheme="minorHAnsi" w:hAnsiTheme="minorHAnsi" w:cstheme="minorHAnsi"/>
          <w:sz w:val="24"/>
          <w:szCs w:val="24"/>
        </w:rPr>
        <w:t xml:space="preserve"> in NIH </w:t>
      </w:r>
      <w:proofErr w:type="spellStart"/>
      <w:r>
        <w:rPr>
          <w:rFonts w:asciiTheme="minorHAnsi" w:hAnsiTheme="minorHAnsi" w:cstheme="minorHAnsi"/>
          <w:sz w:val="24"/>
          <w:szCs w:val="24"/>
        </w:rPr>
        <w:t>Biosketch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format</w:t>
      </w:r>
    </w:p>
    <w:p w14:paraId="32E0DCA6" w14:textId="4CB44992" w:rsidR="00A17A58" w:rsidRPr="00BA2CBB" w:rsidRDefault="00A17A58" w:rsidP="00BA2CBB">
      <w:pPr>
        <w:spacing w:line="360" w:lineRule="auto"/>
        <w:ind w:left="360" w:right="-810"/>
        <w:rPr>
          <w:rFonts w:asciiTheme="minorHAnsi" w:hAnsiTheme="minorHAnsi" w:cstheme="minorHAnsi"/>
          <w:sz w:val="24"/>
          <w:szCs w:val="24"/>
        </w:rPr>
      </w:pPr>
      <w:r w:rsidRPr="00BA2C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CB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BA2CBB">
        <w:rPr>
          <w:rFonts w:asciiTheme="minorHAnsi" w:hAnsiTheme="minorHAnsi" w:cstheme="minorHAnsi"/>
          <w:sz w:val="24"/>
          <w:szCs w:val="24"/>
        </w:rPr>
      </w:r>
      <w:r w:rsidRPr="00BA2CBB">
        <w:rPr>
          <w:rFonts w:asciiTheme="minorHAnsi" w:hAnsiTheme="minorHAnsi" w:cstheme="minorHAnsi"/>
          <w:sz w:val="24"/>
          <w:szCs w:val="24"/>
        </w:rPr>
        <w:fldChar w:fldCharType="separate"/>
      </w:r>
      <w:r w:rsidRPr="00BA2CBB">
        <w:rPr>
          <w:rFonts w:asciiTheme="minorHAnsi" w:hAnsiTheme="minorHAnsi" w:cstheme="minorHAnsi"/>
          <w:sz w:val="24"/>
          <w:szCs w:val="24"/>
        </w:rPr>
        <w:fldChar w:fldCharType="end"/>
      </w:r>
      <w:r w:rsidRPr="00BA2CBB">
        <w:rPr>
          <w:rFonts w:asciiTheme="minorHAnsi" w:hAnsiTheme="minorHAnsi" w:cstheme="minorHAnsi"/>
          <w:sz w:val="24"/>
          <w:szCs w:val="24"/>
        </w:rPr>
        <w:t xml:space="preserve">  The </w:t>
      </w:r>
      <w:r w:rsidR="009C500B">
        <w:rPr>
          <w:rFonts w:asciiTheme="minorHAnsi" w:hAnsiTheme="minorHAnsi" w:cstheme="minorHAnsi"/>
          <w:sz w:val="24"/>
          <w:szCs w:val="24"/>
        </w:rPr>
        <w:t>research advisor’s</w:t>
      </w:r>
      <w:r w:rsidRPr="00BA2CBB">
        <w:rPr>
          <w:rFonts w:asciiTheme="minorHAnsi" w:hAnsiTheme="minorHAnsi" w:cstheme="minorHAnsi"/>
          <w:sz w:val="24"/>
          <w:szCs w:val="24"/>
        </w:rPr>
        <w:t xml:space="preserve"> curriculum vitae</w:t>
      </w:r>
      <w:r w:rsidR="009C500B">
        <w:rPr>
          <w:rFonts w:asciiTheme="minorHAnsi" w:hAnsiTheme="minorHAnsi" w:cstheme="minorHAnsi"/>
          <w:sz w:val="24"/>
          <w:szCs w:val="24"/>
        </w:rPr>
        <w:t xml:space="preserve"> in NIH </w:t>
      </w:r>
      <w:proofErr w:type="spellStart"/>
      <w:r w:rsidR="009C500B">
        <w:rPr>
          <w:rFonts w:asciiTheme="minorHAnsi" w:hAnsiTheme="minorHAnsi" w:cstheme="minorHAnsi"/>
          <w:sz w:val="24"/>
          <w:szCs w:val="24"/>
        </w:rPr>
        <w:t>Biosketch</w:t>
      </w:r>
      <w:proofErr w:type="spellEnd"/>
      <w:r w:rsidR="009C500B">
        <w:rPr>
          <w:rFonts w:asciiTheme="minorHAnsi" w:hAnsiTheme="minorHAnsi" w:cstheme="minorHAnsi"/>
          <w:sz w:val="24"/>
          <w:szCs w:val="24"/>
        </w:rPr>
        <w:t xml:space="preserve"> format (please limit to 5 pages)</w:t>
      </w:r>
    </w:p>
    <w:p w14:paraId="777DAD69" w14:textId="2526F4B2" w:rsidR="00A17A58" w:rsidRDefault="00A17A58" w:rsidP="00BA2CBB">
      <w:pPr>
        <w:spacing w:line="360" w:lineRule="auto"/>
        <w:ind w:left="360" w:right="-810"/>
        <w:rPr>
          <w:rFonts w:asciiTheme="minorHAnsi" w:hAnsiTheme="minorHAnsi" w:cstheme="minorHAnsi"/>
          <w:sz w:val="24"/>
          <w:szCs w:val="24"/>
        </w:rPr>
      </w:pPr>
      <w:r w:rsidRPr="00BA2C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2CB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BA2CBB">
        <w:rPr>
          <w:rFonts w:asciiTheme="minorHAnsi" w:hAnsiTheme="minorHAnsi" w:cstheme="minorHAnsi"/>
          <w:sz w:val="24"/>
          <w:szCs w:val="24"/>
        </w:rPr>
      </w:r>
      <w:r w:rsidRPr="00BA2CBB">
        <w:rPr>
          <w:rFonts w:asciiTheme="minorHAnsi" w:hAnsiTheme="minorHAnsi" w:cstheme="minorHAnsi"/>
          <w:sz w:val="24"/>
          <w:szCs w:val="24"/>
        </w:rPr>
        <w:fldChar w:fldCharType="separate"/>
      </w:r>
      <w:r w:rsidRPr="00BA2CBB">
        <w:rPr>
          <w:rFonts w:asciiTheme="minorHAnsi" w:hAnsiTheme="minorHAnsi" w:cstheme="minorHAnsi"/>
          <w:sz w:val="24"/>
          <w:szCs w:val="24"/>
        </w:rPr>
        <w:fldChar w:fldCharType="end"/>
      </w:r>
      <w:r w:rsidRPr="00BA2CBB">
        <w:rPr>
          <w:rFonts w:asciiTheme="minorHAnsi" w:hAnsiTheme="minorHAnsi" w:cstheme="minorHAnsi"/>
          <w:sz w:val="24"/>
          <w:szCs w:val="24"/>
        </w:rPr>
        <w:t xml:space="preserve">  A letter of support</w:t>
      </w:r>
      <w:r w:rsidR="004965B3">
        <w:rPr>
          <w:rFonts w:asciiTheme="minorHAnsi" w:hAnsiTheme="minorHAnsi" w:cstheme="minorHAnsi"/>
          <w:sz w:val="24"/>
          <w:szCs w:val="24"/>
        </w:rPr>
        <w:t xml:space="preserve"> from the research advisor that includes </w:t>
      </w:r>
      <w:r w:rsidR="004965B3" w:rsidRPr="004965B3">
        <w:rPr>
          <w:rFonts w:asciiTheme="minorHAnsi" w:hAnsiTheme="minorHAnsi" w:cstheme="minorHAnsi"/>
          <w:sz w:val="24"/>
          <w:szCs w:val="24"/>
        </w:rPr>
        <w:t>the nature and extent of their involvement in the project and the time they will commit to the applicant and the project</w:t>
      </w:r>
      <w:r w:rsidR="004965B3">
        <w:rPr>
          <w:rFonts w:asciiTheme="minorHAnsi" w:hAnsiTheme="minorHAnsi" w:cstheme="minorHAnsi"/>
          <w:sz w:val="24"/>
          <w:szCs w:val="24"/>
        </w:rPr>
        <w:t>.</w:t>
      </w:r>
    </w:p>
    <w:p w14:paraId="5C8B5097" w14:textId="74D4FBBD" w:rsidR="00085395" w:rsidRDefault="00085395" w:rsidP="00BA2CBB">
      <w:pPr>
        <w:spacing w:line="360" w:lineRule="auto"/>
        <w:ind w:left="360" w:right="-810"/>
        <w:rPr>
          <w:rFonts w:asciiTheme="minorHAnsi" w:hAnsiTheme="minorHAnsi" w:cstheme="minorHAnsi"/>
          <w:sz w:val="24"/>
          <w:szCs w:val="24"/>
        </w:rPr>
      </w:pPr>
      <w:r w:rsidRPr="00BA2C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CB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BA2CBB">
        <w:rPr>
          <w:rFonts w:asciiTheme="minorHAnsi" w:hAnsiTheme="minorHAnsi" w:cstheme="minorHAnsi"/>
          <w:sz w:val="24"/>
          <w:szCs w:val="24"/>
        </w:rPr>
      </w:r>
      <w:r w:rsidRPr="00BA2CBB">
        <w:rPr>
          <w:rFonts w:asciiTheme="minorHAnsi" w:hAnsiTheme="minorHAnsi" w:cstheme="minorHAnsi"/>
          <w:sz w:val="24"/>
          <w:szCs w:val="24"/>
        </w:rPr>
        <w:fldChar w:fldCharType="separate"/>
      </w:r>
      <w:r w:rsidRPr="00BA2CBB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 All sections of the application are formatted into one pdf document</w:t>
      </w:r>
    </w:p>
    <w:p w14:paraId="29CA81B7" w14:textId="160FB032" w:rsidR="00085395" w:rsidRPr="00BA2CBB" w:rsidRDefault="00085395" w:rsidP="00BA2CBB">
      <w:pPr>
        <w:spacing w:line="360" w:lineRule="auto"/>
        <w:ind w:left="360" w:right="-810"/>
        <w:rPr>
          <w:rFonts w:asciiTheme="minorHAnsi" w:hAnsiTheme="minorHAnsi" w:cstheme="minorHAnsi"/>
          <w:sz w:val="24"/>
          <w:szCs w:val="24"/>
        </w:rPr>
      </w:pPr>
      <w:r w:rsidRPr="00BA2C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CB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BA2CBB">
        <w:rPr>
          <w:rFonts w:asciiTheme="minorHAnsi" w:hAnsiTheme="minorHAnsi" w:cstheme="minorHAnsi"/>
          <w:sz w:val="24"/>
          <w:szCs w:val="24"/>
        </w:rPr>
      </w:r>
      <w:r w:rsidRPr="00BA2CBB">
        <w:rPr>
          <w:rFonts w:asciiTheme="minorHAnsi" w:hAnsiTheme="minorHAnsi" w:cstheme="minorHAnsi"/>
          <w:sz w:val="24"/>
          <w:szCs w:val="24"/>
        </w:rPr>
        <w:fldChar w:fldCharType="separate"/>
      </w:r>
      <w:r w:rsidRPr="00BA2CBB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 Email to </w:t>
      </w:r>
      <w:hyperlink r:id="rId10" w:history="1">
        <w:r w:rsidRPr="005E5D94">
          <w:rPr>
            <w:rStyle w:val="Hyperlink"/>
            <w:rFonts w:asciiTheme="minorHAnsi" w:hAnsiTheme="minorHAnsi" w:cstheme="minorHAnsi"/>
            <w:sz w:val="24"/>
            <w:szCs w:val="24"/>
          </w:rPr>
          <w:t>Tracy.L.Ostler@Hitchcock.org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with a copy to </w:t>
      </w:r>
      <w:hyperlink r:id="rId11" w:history="1">
        <w:r w:rsidR="00784434" w:rsidRPr="005E5D94">
          <w:rPr>
            <w:rStyle w:val="Hyperlink"/>
            <w:rFonts w:asciiTheme="minorHAnsi" w:hAnsiTheme="minorHAnsi" w:cstheme="minorHAnsi"/>
            <w:sz w:val="24"/>
            <w:szCs w:val="24"/>
          </w:rPr>
          <w:t>Karen.E.Jones@Hitchcock.org</w:t>
        </w:r>
      </w:hyperlink>
      <w:r w:rsidR="00784434">
        <w:rPr>
          <w:rFonts w:asciiTheme="minorHAnsi" w:hAnsiTheme="minorHAnsi" w:cstheme="minorHAnsi"/>
          <w:sz w:val="24"/>
          <w:szCs w:val="24"/>
        </w:rPr>
        <w:t xml:space="preserve"> before 12 PM (Noon) of the deadline date.  Submissions must be received by noon.  Please don’t wait until the last minute, as no extensions or exceptions will be granted.</w:t>
      </w:r>
    </w:p>
    <w:p w14:paraId="2B727E92" w14:textId="77777777" w:rsidR="00A17A58" w:rsidRPr="00BA2CBB" w:rsidRDefault="00A17A58" w:rsidP="00BA2CBB">
      <w:pPr>
        <w:ind w:left="-1350" w:right="-810"/>
        <w:rPr>
          <w:rFonts w:asciiTheme="minorHAnsi" w:hAnsiTheme="minorHAnsi" w:cstheme="minorHAnsi"/>
          <w:sz w:val="24"/>
          <w:szCs w:val="24"/>
        </w:rPr>
      </w:pPr>
    </w:p>
    <w:p w14:paraId="67459EF6" w14:textId="77777777" w:rsidR="00A17A58" w:rsidRPr="00BA2CBB" w:rsidRDefault="00A17A58" w:rsidP="00BA2CBB">
      <w:pPr>
        <w:spacing w:line="360" w:lineRule="auto"/>
        <w:ind w:left="-720" w:right="-810"/>
        <w:rPr>
          <w:rFonts w:asciiTheme="minorHAnsi" w:hAnsiTheme="minorHAnsi" w:cstheme="minorHAnsi"/>
          <w:sz w:val="24"/>
          <w:szCs w:val="24"/>
        </w:rPr>
      </w:pPr>
    </w:p>
    <w:p w14:paraId="74F025F8" w14:textId="77777777" w:rsidR="00A17A58" w:rsidRPr="00BA2CBB" w:rsidRDefault="00A17A58" w:rsidP="00543C1F">
      <w:pPr>
        <w:ind w:left="-720" w:right="-810"/>
        <w:rPr>
          <w:rFonts w:asciiTheme="minorHAnsi" w:hAnsiTheme="minorHAnsi" w:cstheme="minorHAnsi"/>
          <w:sz w:val="24"/>
          <w:szCs w:val="24"/>
        </w:rPr>
      </w:pPr>
    </w:p>
    <w:sectPr w:rsidR="00A17A58" w:rsidRPr="00BA2CBB" w:rsidSect="004261CC">
      <w:headerReference w:type="default" r:id="rId12"/>
      <w:headerReference w:type="first" r:id="rId13"/>
      <w:footerReference w:type="first" r:id="rId14"/>
      <w:type w:val="continuous"/>
      <w:pgSz w:w="12240" w:h="15840"/>
      <w:pgMar w:top="720" w:right="1800" w:bottom="90" w:left="1890" w:header="720" w:footer="104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97EF" w14:textId="77777777" w:rsidR="00F04D8C" w:rsidRDefault="00F04D8C" w:rsidP="00373489">
      <w:r>
        <w:separator/>
      </w:r>
    </w:p>
  </w:endnote>
  <w:endnote w:type="continuationSeparator" w:id="0">
    <w:p w14:paraId="148FDAAE" w14:textId="77777777" w:rsidR="00F04D8C" w:rsidRDefault="00F04D8C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59D2" w14:textId="2FE57447" w:rsidR="00E12888" w:rsidRPr="008603E4" w:rsidRDefault="00E12888" w:rsidP="000270EB">
    <w:pPr>
      <w:pStyle w:val="Department"/>
      <w:rPr>
        <w:noProof/>
      </w:rPr>
    </w:pPr>
    <w:r w:rsidRPr="008603E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8DE639" wp14:editId="08C5D87A">
              <wp:simplePos x="0" y="0"/>
              <wp:positionH relativeFrom="column">
                <wp:posOffset>4119245</wp:posOffset>
              </wp:positionH>
              <wp:positionV relativeFrom="page">
                <wp:posOffset>9344025</wp:posOffset>
              </wp:positionV>
              <wp:extent cx="2042160" cy="33909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4FB2D" w14:textId="77777777" w:rsidR="00E12888" w:rsidRPr="00E12888" w:rsidRDefault="00E12888" w:rsidP="000270EB">
                          <w:pPr>
                            <w:pStyle w:val="FooterTelFaxLin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DE6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4.35pt;margin-top:735.75pt;width:160.8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" filled="f" stroked="f" strokeweight=".5pt">
              <v:textbox>
                <w:txbxContent>
                  <w:p w14:paraId="4614FB2D" w14:textId="77777777" w:rsidR="00E12888" w:rsidRPr="00E12888" w:rsidRDefault="00E12888" w:rsidP="000270EB">
                    <w:pPr>
                      <w:pStyle w:val="FooterTelFaxLine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64925">
      <w:rPr>
        <w:noProof/>
      </w:rPr>
      <w:t>Student Award Policy &amp; Guidelines u</w:t>
    </w:r>
    <w:r w:rsidR="008603E4" w:rsidRPr="008603E4">
      <w:rPr>
        <w:noProof/>
      </w:rPr>
      <w:t>pdated 12.19.24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6D34" w14:textId="77777777" w:rsidR="00000000" w:rsidRDefault="00000000">
    <w:pPr>
      <w:rPr>
        <w:i/>
        <w:sz w:val="18"/>
      </w:rPr>
    </w:pPr>
  </w:p>
  <w:p w14:paraId="7A791F61" w14:textId="77777777" w:rsidR="00000000" w:rsidRDefault="00D04DEC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E435" w14:textId="77777777" w:rsidR="00F04D8C" w:rsidRDefault="00F04D8C" w:rsidP="00373489">
      <w:r>
        <w:separator/>
      </w:r>
    </w:p>
  </w:footnote>
  <w:footnote w:type="continuationSeparator" w:id="0">
    <w:p w14:paraId="04EEEE3A" w14:textId="77777777" w:rsidR="00F04D8C" w:rsidRDefault="00F04D8C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6652" w14:textId="77777777" w:rsidR="003824BB" w:rsidRDefault="003824BB" w:rsidP="00DC7E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02E8600" wp14:editId="73D7A2CF">
              <wp:simplePos x="0" y="0"/>
              <wp:positionH relativeFrom="column">
                <wp:posOffset>-577516</wp:posOffset>
              </wp:positionH>
              <wp:positionV relativeFrom="page">
                <wp:posOffset>352926</wp:posOffset>
              </wp:positionV>
              <wp:extent cx="7104888" cy="960120"/>
              <wp:effectExtent l="0" t="0" r="127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4888" cy="960120"/>
                        <a:chOff x="0" y="0"/>
                        <a:chExt cx="7104380" cy="963429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516" y="561474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32D83" id="Group 32" o:spid="_x0000_s1026" style="position:absolute;margin-left:-45.45pt;margin-top:27.8pt;width:559.45pt;height:75.6pt;z-index:-251657216;mso-position-vertical-relative:page;mso-width-relative:margin;mso-height-relative:margin" coordsize="71043,9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5775;top:5614;width:14173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">
                <v:imagedata r:id="rId3" o:title=""/>
                <v:path arrowok="t"/>
              </v:shape>
              <v:shape id="Picture 30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">
                <v:imagedata r:id="rId4" o:title=""/>
                <v:path arrowok="t"/>
              </v:shape>
              <w10:wrap anchory="page"/>
            </v:group>
          </w:pict>
        </mc:Fallback>
      </mc:AlternateContent>
    </w:r>
  </w:p>
  <w:p w14:paraId="4B983EF7" w14:textId="77777777" w:rsidR="003824BB" w:rsidRDefault="003824BB" w:rsidP="00DC7EB2"/>
  <w:p w14:paraId="2AB46824" w14:textId="77777777" w:rsidR="003824BB" w:rsidRDefault="003824BB" w:rsidP="00DC7EB2"/>
  <w:p w14:paraId="660C01D2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2C55" w14:textId="77777777" w:rsidR="00000000" w:rsidRDefault="00000000">
    <w:pPr>
      <w:pStyle w:val="Header"/>
      <w:tabs>
        <w:tab w:val="left" w:pos="46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EAE6" w14:textId="77777777" w:rsidR="00000000" w:rsidRDefault="00D04DEC">
    <w:pPr>
      <w:framePr w:w="11441" w:h="1421" w:hRule="exact" w:hSpace="180" w:vSpace="180" w:wrap="auto" w:vAnchor="page" w:hAnchor="page" w:x="641" w:y="661"/>
      <w:tabs>
        <w:tab w:val="left" w:pos="1440"/>
        <w:tab w:val="left" w:pos="5760"/>
      </w:tabs>
      <w:ind w:right="-2610"/>
    </w:pPr>
    <w:r>
      <w:rPr>
        <w:noProof/>
      </w:rPr>
      <w:drawing>
        <wp:inline distT="0" distB="0" distL="0" distR="0" wp14:anchorId="290E638A" wp14:editId="280D66D9">
          <wp:extent cx="7277100" cy="266700"/>
          <wp:effectExtent l="0" t="0" r="0" b="0"/>
          <wp:docPr id="5" name="Picture 5" descr="DHMC_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MC_L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E062C49" w14:textId="77777777" w:rsidR="00000000" w:rsidRDefault="00D04DEC">
    <w:pPr>
      <w:framePr w:w="11441" w:h="1421" w:hRule="exact" w:hSpace="180" w:vSpace="180" w:wrap="auto" w:vAnchor="page" w:hAnchor="page" w:x="641" w:y="661"/>
      <w:tabs>
        <w:tab w:val="left" w:pos="1080"/>
        <w:tab w:val="left" w:pos="7920"/>
      </w:tabs>
      <w:ind w:right="-2610"/>
      <w:rPr>
        <w:sz w:val="20"/>
      </w:rPr>
    </w:pPr>
    <w:r>
      <w:tab/>
    </w:r>
    <w:r>
      <w:rPr>
        <w:i/>
        <w:sz w:val="20"/>
      </w:rPr>
      <w:t>The Hitchcock Foundation</w:t>
    </w:r>
    <w:r>
      <w:tab/>
    </w:r>
    <w:r>
      <w:rPr>
        <w:sz w:val="20"/>
      </w:rPr>
      <w:t>One Medical Center Drive</w:t>
    </w:r>
  </w:p>
  <w:p w14:paraId="6DDD9EDE" w14:textId="77777777" w:rsidR="00000000" w:rsidRDefault="00D04DEC">
    <w:pPr>
      <w:framePr w:w="11441" w:h="1421" w:hRule="exact" w:hSpace="180" w:vSpace="180" w:wrap="auto" w:vAnchor="page" w:hAnchor="page" w:x="641" w:y="661"/>
      <w:tabs>
        <w:tab w:val="left" w:pos="5760"/>
        <w:tab w:val="left" w:pos="7920"/>
      </w:tabs>
      <w:ind w:right="-2610"/>
      <w:rPr>
        <w:sz w:val="20"/>
      </w:rPr>
    </w:pPr>
    <w:r>
      <w:rPr>
        <w:sz w:val="20"/>
      </w:rPr>
      <w:tab/>
    </w:r>
    <w:r>
      <w:rPr>
        <w:sz w:val="20"/>
      </w:rPr>
      <w:tab/>
      <w:t>Lebanon, New Hampshire 03756</w:t>
    </w:r>
  </w:p>
  <w:p w14:paraId="6A24AD3F" w14:textId="77777777" w:rsidR="00000000" w:rsidRDefault="00D04DEC" w:rsidP="00DF42C6">
    <w:pPr>
      <w:framePr w:w="11441" w:h="1421" w:hRule="exact" w:hSpace="180" w:vSpace="180" w:wrap="auto" w:vAnchor="page" w:hAnchor="page" w:x="641" w:y="661"/>
      <w:tabs>
        <w:tab w:val="left" w:pos="990"/>
        <w:tab w:val="left" w:pos="5760"/>
        <w:tab w:val="left" w:pos="7920"/>
        <w:tab w:val="left" w:pos="9260"/>
      </w:tabs>
      <w:ind w:right="-2610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>(603) 653-0483</w:t>
    </w:r>
  </w:p>
  <w:p w14:paraId="1C173ACE" w14:textId="77777777" w:rsidR="00000000" w:rsidRDefault="00000000">
    <w:pPr>
      <w:framePr w:w="11441" w:h="1421" w:hRule="exact" w:hSpace="180" w:vSpace="180" w:wrap="auto" w:vAnchor="page" w:hAnchor="page" w:x="641" w:y="661"/>
      <w:tabs>
        <w:tab w:val="left" w:pos="5760"/>
        <w:tab w:val="left" w:pos="9260"/>
      </w:tabs>
      <w:ind w:right="-2610"/>
      <w:rPr>
        <w:sz w:val="20"/>
      </w:rPr>
    </w:pPr>
  </w:p>
  <w:p w14:paraId="4237C069" w14:textId="77777777" w:rsidR="00000000" w:rsidRDefault="00000000">
    <w:pPr>
      <w:framePr w:w="11441" w:h="1421" w:hRule="exact" w:hSpace="180" w:vSpace="180" w:wrap="auto" w:vAnchor="page" w:hAnchor="page" w:x="641" w:y="661"/>
      <w:tabs>
        <w:tab w:val="left" w:pos="5760"/>
        <w:tab w:val="left" w:pos="9260"/>
      </w:tabs>
      <w:ind w:right="-2610"/>
      <w:rPr>
        <w:sz w:val="20"/>
      </w:rPr>
    </w:pPr>
  </w:p>
  <w:p w14:paraId="6FDD523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1C6C"/>
    <w:multiLevelType w:val="hybridMultilevel"/>
    <w:tmpl w:val="3BCA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5E8"/>
    <w:multiLevelType w:val="hybridMultilevel"/>
    <w:tmpl w:val="EBB2C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6319"/>
    <w:multiLevelType w:val="hybridMultilevel"/>
    <w:tmpl w:val="E424F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E1B50"/>
    <w:multiLevelType w:val="hybridMultilevel"/>
    <w:tmpl w:val="8124C890"/>
    <w:lvl w:ilvl="0" w:tplc="96EC401A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9B2464E"/>
    <w:multiLevelType w:val="hybridMultilevel"/>
    <w:tmpl w:val="8F2AA580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7E221AE"/>
    <w:multiLevelType w:val="hybridMultilevel"/>
    <w:tmpl w:val="A5A0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5253"/>
    <w:multiLevelType w:val="hybridMultilevel"/>
    <w:tmpl w:val="0EC4D5F6"/>
    <w:lvl w:ilvl="0" w:tplc="65421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6F305F63"/>
    <w:multiLevelType w:val="hybridMultilevel"/>
    <w:tmpl w:val="45B820D8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92666080">
    <w:abstractNumId w:val="5"/>
  </w:num>
  <w:num w:numId="2" w16cid:durableId="176428206">
    <w:abstractNumId w:val="7"/>
  </w:num>
  <w:num w:numId="3" w16cid:durableId="121387069">
    <w:abstractNumId w:val="4"/>
  </w:num>
  <w:num w:numId="4" w16cid:durableId="1965230507">
    <w:abstractNumId w:val="0"/>
  </w:num>
  <w:num w:numId="5" w16cid:durableId="2022276804">
    <w:abstractNumId w:val="3"/>
  </w:num>
  <w:num w:numId="6" w16cid:durableId="2028750974">
    <w:abstractNumId w:val="1"/>
  </w:num>
  <w:num w:numId="7" w16cid:durableId="1291131392">
    <w:abstractNumId w:val="2"/>
  </w:num>
  <w:num w:numId="8" w16cid:durableId="378751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B5"/>
    <w:rsid w:val="0000355E"/>
    <w:rsid w:val="000270EB"/>
    <w:rsid w:val="00027B14"/>
    <w:rsid w:val="000748F4"/>
    <w:rsid w:val="00085395"/>
    <w:rsid w:val="000D3A2B"/>
    <w:rsid w:val="00121FA1"/>
    <w:rsid w:val="00140CB5"/>
    <w:rsid w:val="00155F9E"/>
    <w:rsid w:val="001C090B"/>
    <w:rsid w:val="0026289D"/>
    <w:rsid w:val="002E186C"/>
    <w:rsid w:val="003549C2"/>
    <w:rsid w:val="00364925"/>
    <w:rsid w:val="00370232"/>
    <w:rsid w:val="00373489"/>
    <w:rsid w:val="003824BB"/>
    <w:rsid w:val="003866D9"/>
    <w:rsid w:val="003A3813"/>
    <w:rsid w:val="00425720"/>
    <w:rsid w:val="004261CC"/>
    <w:rsid w:val="00492688"/>
    <w:rsid w:val="004965B3"/>
    <w:rsid w:val="0051239C"/>
    <w:rsid w:val="00543C1F"/>
    <w:rsid w:val="00562410"/>
    <w:rsid w:val="0059415F"/>
    <w:rsid w:val="005A4FD7"/>
    <w:rsid w:val="00685477"/>
    <w:rsid w:val="006C12CC"/>
    <w:rsid w:val="00717100"/>
    <w:rsid w:val="00784434"/>
    <w:rsid w:val="008603E4"/>
    <w:rsid w:val="008A3A4D"/>
    <w:rsid w:val="008E52CE"/>
    <w:rsid w:val="009C500B"/>
    <w:rsid w:val="009F549D"/>
    <w:rsid w:val="00A17A58"/>
    <w:rsid w:val="00BA2CBB"/>
    <w:rsid w:val="00CB1FE4"/>
    <w:rsid w:val="00D04DEC"/>
    <w:rsid w:val="00D81A99"/>
    <w:rsid w:val="00DC7EB2"/>
    <w:rsid w:val="00E12888"/>
    <w:rsid w:val="00E9117F"/>
    <w:rsid w:val="00ED615C"/>
    <w:rsid w:val="00F0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D9C4B"/>
  <w15:chartTrackingRefBased/>
  <w15:docId w15:val="{595E53FA-477D-49F3-ADB6-9469165C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D04D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BB"/>
  </w:style>
  <w:style w:type="paragraph" w:styleId="Footer">
    <w:name w:val="footer"/>
    <w:basedOn w:val="Normal"/>
    <w:link w:val="Foot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D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4DE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4DEC"/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BA2CBB"/>
    <w:pPr>
      <w:ind w:left="720"/>
      <w:contextualSpacing/>
    </w:pPr>
  </w:style>
  <w:style w:type="table" w:styleId="TableGrid">
    <w:name w:val="Table Grid"/>
    <w:basedOn w:val="TableNormal"/>
    <w:uiPriority w:val="39"/>
    <w:rsid w:val="0038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.E.Jones@Hitchcoc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cy.L.Ostler@Hitchcock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8BEA-58B9-413D-9014-909277B7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C:\Users\Karen E. Jones\AppData\Local\Temp\Temp1_DartmouthHealth_Word_Letterhead.zip\DartmouthHealth_Word_Letterhead_Fax_220401\DH-LH-personalized-final.dotx</Template>
  <TotalTime>158</TotalTime>
  <Pages>3</Pages>
  <Words>667</Words>
  <Characters>3601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Hitchcock Foundation Policy and Guidelines for Student Research Awards</dc:title>
  <dc:subject/>
  <dc:creator/>
  <cp:keywords/>
  <dc:description/>
  <cp:lastModifiedBy>Rebecca M. Siegel</cp:lastModifiedBy>
  <cp:revision>11</cp:revision>
  <dcterms:created xsi:type="dcterms:W3CDTF">2024-12-02T16:46:00Z</dcterms:created>
  <dcterms:modified xsi:type="dcterms:W3CDTF">2024-12-20T17:17:00Z</dcterms:modified>
  <cp:category/>
</cp:coreProperties>
</file>