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B330" w14:textId="77777777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12A7">
        <w:rPr>
          <w:rFonts w:cstheme="minorHAnsi"/>
          <w:b/>
          <w:bCs/>
          <w:color w:val="000000"/>
        </w:rPr>
        <w:t xml:space="preserve">Subject: </w:t>
      </w:r>
      <w:r w:rsidRPr="00B112A7">
        <w:rPr>
          <w:rFonts w:cstheme="minorHAnsi"/>
          <w:color w:val="000000"/>
        </w:rPr>
        <w:t xml:space="preserve">Please Complete Financial Disclosure Form for Upcoming Learning Activity Participation </w:t>
      </w:r>
    </w:p>
    <w:p w14:paraId="5C4246DA" w14:textId="77777777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718C128" w14:textId="4FE8AAAD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12A7">
        <w:rPr>
          <w:rFonts w:cstheme="minorHAnsi"/>
          <w:color w:val="000000"/>
        </w:rPr>
        <w:t>Hello,</w:t>
      </w:r>
    </w:p>
    <w:p w14:paraId="3EB45743" w14:textId="77777777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9D941DA" w14:textId="0E2197F2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12A7">
        <w:rPr>
          <w:rFonts w:cstheme="minorHAnsi"/>
          <w:color w:val="000000"/>
        </w:rPr>
        <w:t>Thank you for participating in an upcoming</w:t>
      </w:r>
      <w:r>
        <w:rPr>
          <w:rFonts w:cstheme="minorHAnsi"/>
          <w:color w:val="000000"/>
        </w:rPr>
        <w:t xml:space="preserve"> accredited</w:t>
      </w:r>
      <w:r w:rsidRPr="00B112A7">
        <w:rPr>
          <w:rFonts w:cstheme="minorHAnsi"/>
          <w:color w:val="000000"/>
        </w:rPr>
        <w:t xml:space="preserve"> Dartmouth Health activity. As </w:t>
      </w:r>
      <w:r w:rsidR="00D274E9">
        <w:rPr>
          <w:rFonts w:cstheme="minorHAnsi"/>
          <w:color w:val="000000"/>
        </w:rPr>
        <w:t xml:space="preserve">a </w:t>
      </w:r>
      <w:r w:rsidRPr="00B112A7">
        <w:rPr>
          <w:rFonts w:cstheme="minorHAnsi"/>
          <w:color w:val="000000"/>
        </w:rPr>
        <w:t xml:space="preserve">planner or faculty </w:t>
      </w:r>
      <w:r w:rsidR="00D274E9">
        <w:rPr>
          <w:rFonts w:cstheme="minorHAnsi"/>
          <w:color w:val="000000"/>
        </w:rPr>
        <w:t xml:space="preserve">member </w:t>
      </w:r>
      <w:r w:rsidRPr="00B112A7">
        <w:rPr>
          <w:rFonts w:cstheme="minorHAnsi"/>
          <w:color w:val="000000"/>
        </w:rPr>
        <w:t>for this learning activity, we must collect your financial disclosure</w:t>
      </w:r>
      <w:r w:rsidR="00784CF2">
        <w:rPr>
          <w:rFonts w:cstheme="minorHAnsi"/>
          <w:color w:val="000000"/>
        </w:rPr>
        <w:t xml:space="preserve"> </w:t>
      </w:r>
      <w:r w:rsidR="00B346A9">
        <w:rPr>
          <w:rFonts w:cstheme="minorHAnsi"/>
          <w:color w:val="000000"/>
        </w:rPr>
        <w:t xml:space="preserve">form </w:t>
      </w:r>
      <w:r w:rsidR="00784CF2">
        <w:rPr>
          <w:rFonts w:cstheme="minorHAnsi"/>
          <w:color w:val="000000"/>
        </w:rPr>
        <w:t>to proceed with the CE application</w:t>
      </w:r>
      <w:r w:rsidRPr="00B112A7">
        <w:rPr>
          <w:rFonts w:cstheme="minorHAnsi"/>
          <w:color w:val="000000"/>
        </w:rPr>
        <w:t xml:space="preserve">. </w:t>
      </w:r>
      <w:r w:rsidR="00B346A9">
        <w:rPr>
          <w:rFonts w:cstheme="minorHAnsi"/>
          <w:color w:val="000000"/>
        </w:rPr>
        <w:t>We kindly ask you to</w:t>
      </w:r>
      <w:r w:rsidRPr="00B112A7">
        <w:rPr>
          <w:rFonts w:cstheme="minorHAnsi"/>
          <w:color w:val="000000"/>
        </w:rPr>
        <w:t xml:space="preserve"> complete this short process within 2-3 business days.</w:t>
      </w:r>
    </w:p>
    <w:p w14:paraId="77E732FA" w14:textId="77777777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1B27790" w14:textId="65B30A64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12A7">
        <w:rPr>
          <w:rFonts w:cstheme="minorHAnsi"/>
          <w:color w:val="000000"/>
        </w:rPr>
        <w:t>The process to complete a disclosure form is simple, and the form will apply to all Dartmouth Health</w:t>
      </w:r>
      <w:r w:rsidR="00733F8B">
        <w:rPr>
          <w:rFonts w:cstheme="minorHAnsi"/>
          <w:color w:val="000000"/>
        </w:rPr>
        <w:t xml:space="preserve"> </w:t>
      </w:r>
      <w:r w:rsidRPr="00B112A7">
        <w:rPr>
          <w:rFonts w:cstheme="minorHAnsi"/>
          <w:color w:val="000000"/>
        </w:rPr>
        <w:t>accredited learning activities in which you participate for the next 12 months.</w:t>
      </w:r>
    </w:p>
    <w:p w14:paraId="77D46E17" w14:textId="77777777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5D14D15" w14:textId="14A7776E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12A7">
        <w:rPr>
          <w:rFonts w:cstheme="minorHAnsi"/>
          <w:color w:val="000000"/>
        </w:rPr>
        <w:t xml:space="preserve">To complete your </w:t>
      </w:r>
      <w:r>
        <w:rPr>
          <w:rFonts w:cstheme="minorHAnsi"/>
          <w:color w:val="000000"/>
        </w:rPr>
        <w:t xml:space="preserve">electronic </w:t>
      </w:r>
      <w:r w:rsidRPr="00B112A7">
        <w:rPr>
          <w:rFonts w:cstheme="minorHAnsi"/>
          <w:color w:val="000000"/>
        </w:rPr>
        <w:t>financial disclosure:</w:t>
      </w:r>
    </w:p>
    <w:p w14:paraId="6D84DF0D" w14:textId="1D6DF6AD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206457C" w14:textId="77777777" w:rsidR="00B112A7" w:rsidRPr="00B112A7" w:rsidRDefault="00B112A7" w:rsidP="00B112A7">
      <w:pPr>
        <w:pStyle w:val="xmsonormal"/>
        <w:numPr>
          <w:ilvl w:val="0"/>
          <w:numId w:val="1"/>
        </w:numPr>
        <w:spacing w:before="0" w:beforeAutospacing="0" w:after="0" w:afterAutospacing="0"/>
        <w:ind w:left="1440"/>
        <w:rPr>
          <w:rFonts w:asciiTheme="minorHAnsi" w:eastAsia="Times New Roman" w:hAnsiTheme="minorHAnsi" w:cstheme="minorHAnsi"/>
          <w:color w:val="0E101A"/>
        </w:rPr>
      </w:pPr>
      <w:r w:rsidRPr="00B112A7">
        <w:rPr>
          <w:rFonts w:asciiTheme="minorHAnsi" w:eastAsia="Times New Roman" w:hAnsiTheme="minorHAnsi" w:cstheme="minorHAnsi"/>
          <w:color w:val="000000"/>
        </w:rPr>
        <w:t xml:space="preserve">Login to the Dartmouth Health Continuing Education for Professionals Portal at </w:t>
      </w:r>
      <w:hyperlink r:id="rId5" w:history="1">
        <w:r w:rsidRPr="00B112A7">
          <w:rPr>
            <w:rStyle w:val="Hyperlink"/>
            <w:rFonts w:asciiTheme="minorHAnsi" w:eastAsia="Times New Roman" w:hAnsiTheme="minorHAnsi" w:cstheme="minorHAnsi"/>
          </w:rPr>
          <w:t>https://dh.cloud-cme.com/default.aspx</w:t>
        </w:r>
      </w:hyperlink>
      <w:r w:rsidRPr="00B112A7">
        <w:rPr>
          <w:rFonts w:asciiTheme="minorHAnsi" w:eastAsia="Times New Roman" w:hAnsiTheme="minorHAnsi" w:cstheme="minorHAnsi"/>
          <w:color w:val="000000"/>
        </w:rPr>
        <w:t xml:space="preserve">  [dh.cloud-cme.com]. </w:t>
      </w:r>
    </w:p>
    <w:p w14:paraId="75A49AEF" w14:textId="77777777" w:rsidR="00B112A7" w:rsidRPr="00B112A7" w:rsidRDefault="00B112A7" w:rsidP="00B112A7">
      <w:pPr>
        <w:pStyle w:val="xmsonormal"/>
        <w:numPr>
          <w:ilvl w:val="0"/>
          <w:numId w:val="1"/>
        </w:numPr>
        <w:spacing w:before="0" w:beforeAutospacing="0" w:after="0" w:afterAutospacing="0"/>
        <w:ind w:left="1440"/>
        <w:rPr>
          <w:rFonts w:asciiTheme="minorHAnsi" w:eastAsia="Times New Roman" w:hAnsiTheme="minorHAnsi" w:cstheme="minorHAnsi"/>
          <w:color w:val="0E101A"/>
        </w:rPr>
      </w:pPr>
      <w:r w:rsidRPr="00B112A7">
        <w:rPr>
          <w:rFonts w:asciiTheme="minorHAnsi" w:eastAsia="Times New Roman" w:hAnsiTheme="minorHAnsi" w:cstheme="minorHAnsi"/>
        </w:rPr>
        <w:t xml:space="preserve">Your “user name” will be your email address. </w:t>
      </w:r>
    </w:p>
    <w:p w14:paraId="46D8AA73" w14:textId="77777777" w:rsidR="00B112A7" w:rsidRPr="00B112A7" w:rsidRDefault="00B112A7" w:rsidP="00B112A7">
      <w:pPr>
        <w:pStyle w:val="xmsonormal"/>
        <w:numPr>
          <w:ilvl w:val="1"/>
          <w:numId w:val="1"/>
        </w:numPr>
        <w:spacing w:before="0" w:beforeAutospacing="0" w:after="0" w:afterAutospacing="0"/>
        <w:ind w:left="2160"/>
        <w:rPr>
          <w:rFonts w:asciiTheme="minorHAnsi" w:eastAsia="Times New Roman" w:hAnsiTheme="minorHAnsi" w:cstheme="minorHAnsi"/>
          <w:color w:val="0E101A"/>
        </w:rPr>
      </w:pPr>
      <w:r w:rsidRPr="00B112A7">
        <w:rPr>
          <w:rFonts w:asciiTheme="minorHAnsi" w:eastAsia="Times New Roman" w:hAnsiTheme="minorHAnsi" w:cstheme="minorHAnsi"/>
        </w:rPr>
        <w:t xml:space="preserve">If your password does not work, please reset it. </w:t>
      </w:r>
    </w:p>
    <w:p w14:paraId="010FDFB6" w14:textId="77777777" w:rsidR="00B112A7" w:rsidRPr="00B112A7" w:rsidRDefault="00B112A7" w:rsidP="00B112A7">
      <w:pPr>
        <w:pStyle w:val="ListParagraph"/>
        <w:numPr>
          <w:ilvl w:val="0"/>
          <w:numId w:val="1"/>
        </w:numPr>
        <w:ind w:left="1440"/>
        <w:rPr>
          <w:rFonts w:asciiTheme="minorHAnsi" w:eastAsia="Times New Roman" w:hAnsiTheme="minorHAnsi" w:cstheme="minorHAnsi"/>
        </w:rPr>
      </w:pPr>
      <w:r w:rsidRPr="00B112A7">
        <w:rPr>
          <w:rFonts w:asciiTheme="minorHAnsi" w:eastAsia="Times New Roman" w:hAnsiTheme="minorHAnsi" w:cstheme="minorHAnsi"/>
        </w:rPr>
        <w:t xml:space="preserve">Once in the system, click on </w:t>
      </w:r>
    </w:p>
    <w:p w14:paraId="59060C1A" w14:textId="77777777" w:rsidR="00B112A7" w:rsidRPr="00B112A7" w:rsidRDefault="00B112A7" w:rsidP="00B112A7">
      <w:pPr>
        <w:pStyle w:val="ListParagraph"/>
        <w:numPr>
          <w:ilvl w:val="1"/>
          <w:numId w:val="1"/>
        </w:numPr>
        <w:ind w:left="2160"/>
        <w:rPr>
          <w:rFonts w:asciiTheme="minorHAnsi" w:eastAsia="Times New Roman" w:hAnsiTheme="minorHAnsi" w:cstheme="minorHAnsi"/>
        </w:rPr>
      </w:pPr>
      <w:r w:rsidRPr="00B112A7">
        <w:rPr>
          <w:rFonts w:asciiTheme="minorHAnsi" w:eastAsia="Times New Roman" w:hAnsiTheme="minorHAnsi" w:cstheme="minorHAnsi"/>
        </w:rPr>
        <w:t>“My Tasks”</w:t>
      </w:r>
    </w:p>
    <w:p w14:paraId="580B2A1F" w14:textId="77777777" w:rsidR="00B112A7" w:rsidRPr="00B112A7" w:rsidRDefault="00B112A7" w:rsidP="00B112A7">
      <w:pPr>
        <w:pStyle w:val="ListParagraph"/>
        <w:numPr>
          <w:ilvl w:val="1"/>
          <w:numId w:val="1"/>
        </w:numPr>
        <w:ind w:left="2160"/>
        <w:rPr>
          <w:rFonts w:asciiTheme="minorHAnsi" w:eastAsia="Times New Roman" w:hAnsiTheme="minorHAnsi" w:cstheme="minorHAnsi"/>
        </w:rPr>
      </w:pPr>
      <w:r w:rsidRPr="00B112A7">
        <w:rPr>
          <w:rFonts w:asciiTheme="minorHAnsi" w:eastAsia="Times New Roman" w:hAnsiTheme="minorHAnsi" w:cstheme="minorHAnsi"/>
        </w:rPr>
        <w:t xml:space="preserve">“Global Tasks,” </w:t>
      </w:r>
    </w:p>
    <w:p w14:paraId="3F5BC30D" w14:textId="77777777" w:rsidR="00B112A7" w:rsidRPr="00B112A7" w:rsidRDefault="00B112A7" w:rsidP="00B112A7">
      <w:pPr>
        <w:pStyle w:val="ListParagraph"/>
        <w:numPr>
          <w:ilvl w:val="1"/>
          <w:numId w:val="1"/>
        </w:numPr>
        <w:ind w:left="2160"/>
        <w:rPr>
          <w:rFonts w:asciiTheme="minorHAnsi" w:eastAsia="Times New Roman" w:hAnsiTheme="minorHAnsi" w:cstheme="minorHAnsi"/>
        </w:rPr>
      </w:pPr>
      <w:r w:rsidRPr="00B112A7">
        <w:rPr>
          <w:rFonts w:asciiTheme="minorHAnsi" w:eastAsia="Times New Roman" w:hAnsiTheme="minorHAnsi" w:cstheme="minorHAnsi"/>
        </w:rPr>
        <w:t>“Begin” to complete your financial disclosure.</w:t>
      </w:r>
    </w:p>
    <w:p w14:paraId="3E5690C1" w14:textId="77777777" w:rsidR="00B112A7" w:rsidRPr="00B112A7" w:rsidRDefault="00B112A7" w:rsidP="00B112A7">
      <w:pPr>
        <w:pStyle w:val="ListParagraph"/>
        <w:numPr>
          <w:ilvl w:val="1"/>
          <w:numId w:val="1"/>
        </w:numPr>
        <w:ind w:left="2160"/>
        <w:rPr>
          <w:rFonts w:asciiTheme="minorHAnsi" w:eastAsia="Times New Roman" w:hAnsiTheme="minorHAnsi" w:cstheme="minorHAnsi"/>
        </w:rPr>
      </w:pPr>
      <w:r w:rsidRPr="00B112A7">
        <w:rPr>
          <w:rFonts w:asciiTheme="minorHAnsi" w:eastAsia="Times New Roman" w:hAnsiTheme="minorHAnsi" w:cstheme="minorHAnsi"/>
        </w:rPr>
        <w:t xml:space="preserve">Complete the form, and then click “Submit”. </w:t>
      </w:r>
    </w:p>
    <w:p w14:paraId="19FC1D73" w14:textId="77777777" w:rsidR="00B112A7" w:rsidRPr="00B112A7" w:rsidRDefault="00B112A7" w:rsidP="00B112A7">
      <w:pPr>
        <w:pStyle w:val="ListParagraph"/>
        <w:numPr>
          <w:ilvl w:val="1"/>
          <w:numId w:val="1"/>
        </w:numPr>
        <w:ind w:left="2160"/>
        <w:rPr>
          <w:rFonts w:asciiTheme="minorHAnsi" w:eastAsia="Times New Roman" w:hAnsiTheme="minorHAnsi" w:cstheme="minorHAnsi"/>
        </w:rPr>
      </w:pPr>
      <w:r w:rsidRPr="00B112A7">
        <w:rPr>
          <w:rFonts w:asciiTheme="minorHAnsi" w:eastAsia="Times New Roman" w:hAnsiTheme="minorHAnsi" w:cstheme="minorHAnsi"/>
        </w:rPr>
        <w:t xml:space="preserve">Once submitted, you are all set with this task. </w:t>
      </w:r>
    </w:p>
    <w:p w14:paraId="4F7CC151" w14:textId="77777777" w:rsidR="00B112A7" w:rsidRPr="00B112A7" w:rsidRDefault="00B112A7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287A248" w14:textId="79BDB9D5" w:rsidR="004075F6" w:rsidRDefault="00784CF2" w:rsidP="00B112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Contact</w:t>
      </w:r>
      <w:r w:rsidR="00B112A7" w:rsidRPr="00B112A7">
        <w:rPr>
          <w:rFonts w:cstheme="minorHAnsi"/>
          <w:color w:val="000000"/>
        </w:rPr>
        <w:t xml:space="preserve"> </w:t>
      </w:r>
      <w:hyperlink r:id="rId6" w:history="1">
        <w:r w:rsidRPr="00384931">
          <w:rPr>
            <w:rStyle w:val="Hyperlink"/>
            <w:rFonts w:cstheme="minorHAnsi"/>
          </w:rPr>
          <w:t>clpd.support@hitchcock.org</w:t>
        </w:r>
      </w:hyperlink>
      <w:r>
        <w:rPr>
          <w:rFonts w:cstheme="minorHAnsi"/>
          <w:color w:val="0563C2"/>
        </w:rPr>
        <w:t xml:space="preserve"> </w:t>
      </w:r>
      <w:r w:rsidR="00B112A7" w:rsidRPr="00B112A7">
        <w:rPr>
          <w:rFonts w:cstheme="minorHAnsi"/>
          <w:color w:val="000000"/>
        </w:rPr>
        <w:t>or (603) 653-1234</w:t>
      </w:r>
      <w:r>
        <w:rPr>
          <w:rFonts w:cstheme="minorHAnsi"/>
          <w:color w:val="000000"/>
        </w:rPr>
        <w:t xml:space="preserve"> i</w:t>
      </w:r>
      <w:r w:rsidRPr="00B112A7">
        <w:rPr>
          <w:rFonts w:cstheme="minorHAnsi"/>
          <w:color w:val="000000"/>
        </w:rPr>
        <w:t>f you need any support in completing the financial disclosure form</w:t>
      </w:r>
      <w:r w:rsidR="00B346A9">
        <w:rPr>
          <w:rFonts w:cstheme="minorHAnsi"/>
          <w:color w:val="000000"/>
        </w:rPr>
        <w:t>.</w:t>
      </w:r>
    </w:p>
    <w:p w14:paraId="29C1AD0C" w14:textId="06186487" w:rsidR="00784CF2" w:rsidRPr="00784CF2" w:rsidRDefault="00784CF2" w:rsidP="00784C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11AD1D7" w14:textId="4923CBF1" w:rsidR="00784CF2" w:rsidRDefault="00784CF2" w:rsidP="00784C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Please note, i</w:t>
      </w:r>
      <w:r w:rsidRPr="00784CF2">
        <w:rPr>
          <w:rFonts w:asciiTheme="minorHAnsi" w:hAnsiTheme="minorHAnsi" w:cstheme="minorHAnsi"/>
          <w:color w:val="000000"/>
          <w:sz w:val="22"/>
          <w:szCs w:val="22"/>
        </w:rPr>
        <w:t xml:space="preserve">f </w:t>
      </w:r>
      <w:r>
        <w:rPr>
          <w:rFonts w:asciiTheme="minorHAnsi" w:hAnsiTheme="minorHAnsi" w:cstheme="minorHAnsi"/>
          <w:color w:val="000000"/>
          <w:sz w:val="22"/>
          <w:szCs w:val="22"/>
        </w:rPr>
        <w:t>any</w:t>
      </w:r>
      <w:r w:rsidRPr="00784C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346A9">
        <w:rPr>
          <w:rFonts w:asciiTheme="minorHAnsi" w:hAnsiTheme="minorHAnsi" w:cstheme="minorHAnsi"/>
          <w:color w:val="000000"/>
          <w:sz w:val="22"/>
          <w:szCs w:val="22"/>
        </w:rPr>
        <w:t xml:space="preserve">financial </w:t>
      </w:r>
      <w:r w:rsidRPr="00784CF2">
        <w:rPr>
          <w:rFonts w:asciiTheme="minorHAnsi" w:hAnsiTheme="minorHAnsi" w:cstheme="minorHAnsi"/>
          <w:color w:val="000000"/>
          <w:sz w:val="22"/>
          <w:szCs w:val="22"/>
        </w:rPr>
        <w:t>relationships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you disclos</w:t>
      </w:r>
      <w:r w:rsidR="00B346A9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are determined to be relevant</w:t>
      </w:r>
      <w:r w:rsidRPr="00784CF2">
        <w:rPr>
          <w:rFonts w:asciiTheme="minorHAnsi" w:hAnsiTheme="minorHAnsi" w:cstheme="minorHAnsi"/>
          <w:color w:val="000000"/>
          <w:sz w:val="22"/>
          <w:szCs w:val="22"/>
        </w:rPr>
        <w:t xml:space="preserve">, your presentation </w:t>
      </w:r>
      <w:r w:rsidR="00B346A9">
        <w:rPr>
          <w:rFonts w:asciiTheme="minorHAnsi" w:hAnsiTheme="minorHAnsi" w:cstheme="minorHAnsi"/>
          <w:color w:val="000000"/>
          <w:sz w:val="22"/>
          <w:szCs w:val="22"/>
        </w:rPr>
        <w:t xml:space="preserve">slides </w:t>
      </w:r>
      <w:r w:rsidRPr="00784CF2">
        <w:rPr>
          <w:rFonts w:asciiTheme="minorHAnsi" w:hAnsiTheme="minorHAnsi" w:cstheme="minorHAnsi"/>
          <w:color w:val="000000"/>
          <w:sz w:val="22"/>
          <w:szCs w:val="22"/>
        </w:rPr>
        <w:t xml:space="preserve">must be uploaded </w:t>
      </w:r>
      <w:r w:rsidRPr="00784CF2">
        <w:rPr>
          <w:rFonts w:asciiTheme="minorHAnsi" w:hAnsiTheme="minorHAnsi" w:cstheme="minorHAnsi"/>
          <w:color w:val="000000"/>
          <w:sz w:val="22"/>
          <w:szCs w:val="22"/>
          <w:u w:val="single"/>
        </w:rPr>
        <w:t>no later than 15 business days</w:t>
      </w:r>
      <w:r w:rsidRPr="00784CF2">
        <w:rPr>
          <w:rFonts w:asciiTheme="minorHAnsi" w:hAnsiTheme="minorHAnsi" w:cstheme="minorHAnsi"/>
          <w:color w:val="000000"/>
          <w:sz w:val="22"/>
          <w:szCs w:val="22"/>
        </w:rPr>
        <w:t xml:space="preserve"> before your lecture to allow time for the mitigation process. A draft version of your presentation</w:t>
      </w:r>
      <w:r w:rsidR="00B346A9">
        <w:rPr>
          <w:rFonts w:asciiTheme="minorHAnsi" w:hAnsiTheme="minorHAnsi" w:cstheme="minorHAnsi"/>
          <w:color w:val="000000"/>
          <w:sz w:val="22"/>
          <w:szCs w:val="22"/>
        </w:rPr>
        <w:t xml:space="preserve"> slides</w:t>
      </w:r>
      <w:r w:rsidRPr="00784CF2">
        <w:rPr>
          <w:rFonts w:asciiTheme="minorHAnsi" w:hAnsiTheme="minorHAnsi" w:cstheme="minorHAnsi"/>
          <w:color w:val="000000"/>
          <w:sz w:val="22"/>
          <w:szCs w:val="22"/>
        </w:rPr>
        <w:t xml:space="preserve"> is acceptable.</w:t>
      </w:r>
    </w:p>
    <w:p w14:paraId="48490B49" w14:textId="77777777" w:rsidR="00784CF2" w:rsidRPr="00784CF2" w:rsidRDefault="00784CF2" w:rsidP="00784C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F1077D" w14:textId="4AA643FD" w:rsidR="00784CF2" w:rsidRDefault="00784CF2" w:rsidP="00784C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84CF2">
        <w:rPr>
          <w:rFonts w:asciiTheme="minorHAnsi" w:hAnsiTheme="minorHAnsi" w:cstheme="minorHAnsi"/>
          <w:color w:val="000000"/>
          <w:sz w:val="22"/>
          <w:szCs w:val="22"/>
        </w:rPr>
        <w:t>Thank you,</w:t>
      </w:r>
    </w:p>
    <w:p w14:paraId="678B24DD" w14:textId="77777777" w:rsidR="00784CF2" w:rsidRPr="00784CF2" w:rsidRDefault="00784CF2" w:rsidP="00784C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B90CD9" w14:textId="77777777" w:rsidR="00784CF2" w:rsidRPr="00784CF2" w:rsidRDefault="00784CF2" w:rsidP="00784C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784CF2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Your Name</w:t>
      </w:r>
    </w:p>
    <w:p w14:paraId="70D5473D" w14:textId="272E8A6B" w:rsidR="00784CF2" w:rsidRPr="00784CF2" w:rsidRDefault="00784CF2" w:rsidP="00784C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84CF2">
        <w:rPr>
          <w:rFonts w:cstheme="minorHAnsi"/>
          <w:color w:val="000000"/>
          <w:highlight w:val="yellow"/>
        </w:rPr>
        <w:t>XX Conference Coordinator</w:t>
      </w:r>
    </w:p>
    <w:sectPr w:rsidR="00784CF2" w:rsidRPr="00784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46779"/>
    <w:multiLevelType w:val="hybridMultilevel"/>
    <w:tmpl w:val="A086B4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8600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A7"/>
    <w:rsid w:val="00100D20"/>
    <w:rsid w:val="004075F6"/>
    <w:rsid w:val="006A23BC"/>
    <w:rsid w:val="00733F8B"/>
    <w:rsid w:val="00784CF2"/>
    <w:rsid w:val="007C7761"/>
    <w:rsid w:val="00B112A7"/>
    <w:rsid w:val="00B346A9"/>
    <w:rsid w:val="00D2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E444"/>
  <w15:chartTrackingRefBased/>
  <w15:docId w15:val="{2E15E5D9-58A3-427F-9251-54C434B3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2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112A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msonormal"/>
    <w:basedOn w:val="Normal"/>
    <w:rsid w:val="00B112A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84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4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pd.support@hitchcock.org" TargetMode="External"/><Relationship Id="rId5" Type="http://schemas.openxmlformats.org/officeDocument/2006/relationships/hyperlink" Target="https://dh.cloud-cme.com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reminder email for financial disclosure forms</dc:title>
  <dc:subject/>
  <dc:creator>Judith M. Langhans</dc:creator>
  <cp:keywords/>
  <dc:description/>
  <cp:lastModifiedBy>Jody L. Bradford</cp:lastModifiedBy>
  <cp:revision>2</cp:revision>
  <dcterms:created xsi:type="dcterms:W3CDTF">2025-01-16T14:34:00Z</dcterms:created>
  <dcterms:modified xsi:type="dcterms:W3CDTF">2025-01-16T14:34:00Z</dcterms:modified>
</cp:coreProperties>
</file>